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B2F49">
        <w:rPr>
          <w:rFonts w:ascii="Tahoma" w:hAnsi="Tahoma" w:cs="Tahoma"/>
          <w:b/>
          <w:sz w:val="22"/>
          <w:szCs w:val="22"/>
          <w:lang w:val="lv-LV"/>
        </w:rPr>
        <w:t>ONP 2015/36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BB2F49">
        <w:rPr>
          <w:rFonts w:ascii="Tahoma" w:hAnsi="Tahoma" w:cs="Tahoma"/>
          <w:b/>
          <w:bCs/>
          <w:sz w:val="22"/>
          <w:szCs w:val="22"/>
          <w:lang w:val="lv-LV"/>
        </w:rPr>
        <w:t>Ziemassvētku noformējuma piegāde Olaines novada pašvaldībai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BB2F49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BB2F49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2015.gada 19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oktobrī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BB2F49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FA667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2015/36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603FD5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603FD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603FD5" w:rsidRPr="002F1AE5" w:rsidRDefault="00D01EDB" w:rsidP="00603FD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Nr: </w:t>
            </w:r>
            <w:r w:rsidR="002F1AE5" w:rsidRPr="002F1AE5">
              <w:rPr>
                <w:rFonts w:ascii="Tahoma" w:hAnsi="Tahoma" w:cs="Tahoma"/>
                <w:noProof/>
              </w:rPr>
              <w:t>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BB2F49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Ziemassvētku noformējuma piegāde Olaines novada pašvaldībai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BB2F4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08.10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BB2F49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BB2F4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19.10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5417F" w:rsidRDefault="0015417F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Aktsiaselts ADAM Bd filiāle </w:t>
                  </w:r>
                </w:p>
                <w:p w:rsidR="00D215A1" w:rsidRPr="00444A8E" w:rsidRDefault="0015417F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“Adam Decolight Latvia”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BB2F4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22 860</w:t>
                  </w:r>
                  <w:r w:rsidR="006E7FD2">
                    <w:rPr>
                      <w:rFonts w:ascii="Tahoma" w:hAnsi="Tahoma" w:cs="Tahoma"/>
                      <w:noProof/>
                      <w:lang w:val="lv-LV"/>
                    </w:rPr>
                    <w:t>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BB2F49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BB2F4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19.10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FA6678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15417F" w:rsidRDefault="0015417F" w:rsidP="0015417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Aktsiaselts ADAM Bd filiāle </w:t>
                  </w:r>
                </w:p>
                <w:p w:rsidR="00E85B56" w:rsidRPr="00444A8E" w:rsidRDefault="0015417F" w:rsidP="0015417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“Adam Decolight Latvia”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BB2F4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22 860,00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FA6678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32339A" w:rsidP="0032339A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Aktsiaselts Adam Bd filiāle “Adam Decolight Latvia”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="002F1AE5"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50103239701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="002F1AE5"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EB6994">
              <w:rPr>
                <w:rFonts w:ascii="Tahoma" w:hAnsi="Tahoma" w:cs="Tahoma"/>
                <w:noProof/>
                <w:lang w:val="lv-LV"/>
              </w:rPr>
              <w:t xml:space="preserve"> panta piektajā daļā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, un ir iesniegusi 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DB0770">
              <w:rPr>
                <w:rFonts w:ascii="Tahoma" w:hAnsi="Tahoma" w:cs="Tahoma"/>
                <w:noProof/>
                <w:lang w:val="lv-LV"/>
              </w:rPr>
              <w:t>šajā iepirkumā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5417F"/>
    <w:rsid w:val="00232D0C"/>
    <w:rsid w:val="002F1AE5"/>
    <w:rsid w:val="0032339A"/>
    <w:rsid w:val="004070AA"/>
    <w:rsid w:val="00444A8E"/>
    <w:rsid w:val="00463EFB"/>
    <w:rsid w:val="004956DF"/>
    <w:rsid w:val="0057496C"/>
    <w:rsid w:val="00603FD5"/>
    <w:rsid w:val="0063523A"/>
    <w:rsid w:val="00676901"/>
    <w:rsid w:val="006E7FD2"/>
    <w:rsid w:val="007076B3"/>
    <w:rsid w:val="00795618"/>
    <w:rsid w:val="00831DEE"/>
    <w:rsid w:val="008609AF"/>
    <w:rsid w:val="009309AA"/>
    <w:rsid w:val="009A2B9E"/>
    <w:rsid w:val="00A10CC2"/>
    <w:rsid w:val="00AD09B2"/>
    <w:rsid w:val="00AE0A04"/>
    <w:rsid w:val="00BB2F49"/>
    <w:rsid w:val="00BC269E"/>
    <w:rsid w:val="00BE63D8"/>
    <w:rsid w:val="00BE7DD1"/>
    <w:rsid w:val="00C07CB1"/>
    <w:rsid w:val="00C206E2"/>
    <w:rsid w:val="00D01EDB"/>
    <w:rsid w:val="00D215A1"/>
    <w:rsid w:val="00D332D3"/>
    <w:rsid w:val="00DB0770"/>
    <w:rsid w:val="00DE5D55"/>
    <w:rsid w:val="00E06D28"/>
    <w:rsid w:val="00E165E0"/>
    <w:rsid w:val="00E85B56"/>
    <w:rsid w:val="00EB6994"/>
    <w:rsid w:val="00F470AC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39</cp:revision>
  <cp:lastPrinted>2015-02-05T09:08:00Z</cp:lastPrinted>
  <dcterms:created xsi:type="dcterms:W3CDTF">2015-02-05T08:30:00Z</dcterms:created>
  <dcterms:modified xsi:type="dcterms:W3CDTF">2015-11-05T12:30:00Z</dcterms:modified>
</cp:coreProperties>
</file>