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A523F8" w:rsidRDefault="00A523F8" w:rsidP="00A523F8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A523F8" w:rsidRPr="00B57390" w:rsidRDefault="00A523F8" w:rsidP="00A523F8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b/>
          <w:sz w:val="22"/>
          <w:szCs w:val="22"/>
          <w:lang w:val="lv-LV"/>
        </w:rPr>
        <w:t xml:space="preserve">ONP 2018/28 </w:t>
      </w:r>
      <w:r>
        <w:rPr>
          <w:rFonts w:ascii="Tahoma" w:hAnsi="Tahoma" w:cs="Tahoma"/>
          <w:sz w:val="22"/>
          <w:szCs w:val="22"/>
          <w:lang w:val="lv-LV"/>
        </w:rPr>
        <w:t>komisijas</w:t>
      </w:r>
    </w:p>
    <w:p w:rsidR="00A523F8" w:rsidRPr="00163BC1" w:rsidRDefault="00A523F8" w:rsidP="00A523F8">
      <w:pPr>
        <w:jc w:val="center"/>
        <w:rPr>
          <w:rFonts w:ascii="Tahoma" w:hAnsi="Tahoma" w:cs="Tahoma"/>
          <w:b/>
          <w:bCs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>
        <w:rPr>
          <w:rFonts w:ascii="Tahoma" w:hAnsi="Tahoma" w:cs="Tahoma"/>
          <w:b/>
          <w:bCs/>
          <w:sz w:val="22"/>
          <w:szCs w:val="22"/>
          <w:lang w:val="lv-LV"/>
        </w:rPr>
        <w:t>Olaines SPII “Ābelīte” telpu un nojumes vienkāršotā atjaunošana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A523F8" w:rsidRPr="00DE5B9E" w:rsidRDefault="00A523F8" w:rsidP="00A523F8">
      <w:pPr>
        <w:rPr>
          <w:lang w:val="lv-LV"/>
        </w:rPr>
      </w:pPr>
    </w:p>
    <w:p w:rsidR="00A523F8" w:rsidRDefault="00A523F8" w:rsidP="00A523F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A523F8" w:rsidRDefault="00A523F8" w:rsidP="00A523F8">
      <w:pPr>
        <w:jc w:val="center"/>
        <w:rPr>
          <w:rFonts w:ascii="Tahoma" w:hAnsi="Tahoma" w:cs="Tahoma"/>
          <w:b/>
          <w:sz w:val="24"/>
          <w:szCs w:val="24"/>
        </w:rPr>
      </w:pPr>
    </w:p>
    <w:p w:rsidR="00A523F8" w:rsidRPr="0057496C" w:rsidRDefault="00A523F8" w:rsidP="00A523F8">
      <w:pPr>
        <w:spacing w:after="120"/>
        <w:ind w:hanging="142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lang w:val="lv-LV"/>
        </w:rPr>
        <w:t>2018.</w:t>
      </w:r>
      <w:r w:rsidRPr="00A523F8">
        <w:rPr>
          <w:rFonts w:ascii="Tahoma" w:hAnsi="Tahoma" w:cs="Tahoma"/>
          <w:lang w:val="lv-LV"/>
        </w:rPr>
        <w:t>gada</w:t>
      </w:r>
      <w:proofErr w:type="gramEnd"/>
      <w:r w:rsidRPr="00A523F8">
        <w:rPr>
          <w:rFonts w:ascii="Tahoma" w:hAnsi="Tahoma" w:cs="Tahoma"/>
          <w:lang w:val="lv-LV"/>
        </w:rPr>
        <w:t xml:space="preserve"> 4.jūnijā</w:t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 w:rsidRPr="0057496C">
        <w:rPr>
          <w:rFonts w:ascii="Tahoma" w:hAnsi="Tahoma" w:cs="Tahoma"/>
          <w:lang w:val="lv-LV"/>
        </w:rPr>
        <w:t xml:space="preserve">Olaines novadā </w:t>
      </w:r>
      <w:r w:rsidRPr="0057496C">
        <w:rPr>
          <w:rFonts w:ascii="Tahoma" w:hAnsi="Tahoma" w:cs="Tahoma"/>
          <w:lang w:val="lv-LV"/>
        </w:rPr>
        <w:tab/>
      </w:r>
    </w:p>
    <w:tbl>
      <w:tblPr>
        <w:tblStyle w:val="Reatabula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A523F8" w:rsidTr="007D37BC">
        <w:tc>
          <w:tcPr>
            <w:tcW w:w="2802" w:type="dxa"/>
            <w:vAlign w:val="center"/>
          </w:tcPr>
          <w:p w:rsidR="00A523F8" w:rsidRDefault="00A523F8" w:rsidP="007D37BC">
            <w:pPr>
              <w:rPr>
                <w:rFonts w:ascii="Tahoma" w:hAnsi="Tahoma" w:cs="Tahoma"/>
                <w:b/>
                <w:lang w:val="lv-LV"/>
              </w:rPr>
            </w:pPr>
          </w:p>
          <w:p w:rsidR="00A523F8" w:rsidRDefault="00A523F8" w:rsidP="007D37BC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A523F8" w:rsidRPr="00BE7DD1" w:rsidRDefault="00A523F8" w:rsidP="007D37BC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A523F8" w:rsidRPr="002F1AE5" w:rsidRDefault="00A523F8" w:rsidP="007D37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 2018/28</w:t>
            </w:r>
          </w:p>
        </w:tc>
      </w:tr>
      <w:tr w:rsidR="00A523F8" w:rsidTr="007D37BC">
        <w:tc>
          <w:tcPr>
            <w:tcW w:w="2802" w:type="dxa"/>
            <w:vAlign w:val="center"/>
          </w:tcPr>
          <w:p w:rsidR="00A523F8" w:rsidRPr="00BE7DD1" w:rsidRDefault="00A523F8" w:rsidP="007D37BC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A523F8" w:rsidRDefault="00A523F8" w:rsidP="007D37BC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 xml:space="preserve">SPII “Ābelīte” </w:t>
            </w:r>
          </w:p>
          <w:p w:rsidR="00A523F8" w:rsidRDefault="00A523F8" w:rsidP="007D37B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Parka iela 5, Olaine, Olaines novads, LV-2114, Latvija</w:t>
            </w:r>
          </w:p>
          <w:p w:rsidR="00A523F8" w:rsidRPr="002F1AE5" w:rsidRDefault="00A523F8" w:rsidP="007D37B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90000012723</w:t>
            </w:r>
          </w:p>
        </w:tc>
      </w:tr>
      <w:tr w:rsidR="00A523F8" w:rsidRPr="002434DC" w:rsidTr="007D37BC">
        <w:tc>
          <w:tcPr>
            <w:tcW w:w="2802" w:type="dxa"/>
            <w:vAlign w:val="center"/>
          </w:tcPr>
          <w:p w:rsidR="00A523F8" w:rsidRDefault="00A523F8" w:rsidP="007D37BC">
            <w:pPr>
              <w:rPr>
                <w:rFonts w:ascii="Tahoma" w:hAnsi="Tahoma" w:cs="Tahoma"/>
                <w:b/>
                <w:lang w:val="lv-LV"/>
              </w:rPr>
            </w:pPr>
          </w:p>
          <w:p w:rsidR="00A523F8" w:rsidRDefault="00A523F8" w:rsidP="007D37BC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A523F8" w:rsidRPr="00BE7DD1" w:rsidRDefault="00A523F8" w:rsidP="007D37BC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A523F8" w:rsidRPr="002434DC" w:rsidRDefault="00A523F8" w:rsidP="007D37BC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Pr="002434DC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A523F8" w:rsidRPr="00F975C4" w:rsidTr="007D37BC">
        <w:tc>
          <w:tcPr>
            <w:tcW w:w="2802" w:type="dxa"/>
            <w:vAlign w:val="center"/>
          </w:tcPr>
          <w:p w:rsidR="00A523F8" w:rsidRDefault="00A523F8" w:rsidP="007D37BC">
            <w:pPr>
              <w:rPr>
                <w:rFonts w:ascii="Tahoma" w:hAnsi="Tahoma" w:cs="Tahoma"/>
                <w:b/>
                <w:lang w:val="lv-LV"/>
              </w:rPr>
            </w:pPr>
          </w:p>
          <w:p w:rsidR="00A523F8" w:rsidRDefault="00A523F8" w:rsidP="007D37BC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A523F8" w:rsidRPr="00BE7DD1" w:rsidRDefault="00A523F8" w:rsidP="007D37BC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A523F8" w:rsidRPr="002434DC" w:rsidRDefault="00A523F8" w:rsidP="007D37BC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Olaines SPII “Ābelīte” telpu un nojumes vienkāršotā atjaunošana</w:t>
            </w:r>
          </w:p>
        </w:tc>
      </w:tr>
      <w:tr w:rsidR="00A523F8" w:rsidTr="007D37BC">
        <w:trPr>
          <w:trHeight w:val="722"/>
        </w:trPr>
        <w:tc>
          <w:tcPr>
            <w:tcW w:w="2802" w:type="dxa"/>
            <w:vAlign w:val="center"/>
          </w:tcPr>
          <w:p w:rsidR="00A523F8" w:rsidRPr="00BE7DD1" w:rsidRDefault="00A523F8" w:rsidP="007D37BC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A523F8" w:rsidRPr="00232D0C" w:rsidRDefault="00A523F8" w:rsidP="007D37BC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A523F8" w:rsidTr="007D37BC">
        <w:tc>
          <w:tcPr>
            <w:tcW w:w="2802" w:type="dxa"/>
            <w:vAlign w:val="center"/>
          </w:tcPr>
          <w:p w:rsidR="00A523F8" w:rsidRPr="00BE7DD1" w:rsidRDefault="00A523F8" w:rsidP="007D37BC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 xml:space="preserve">Paziņojuma par plānoto līgumu publikācija IUB </w:t>
            </w:r>
            <w:proofErr w:type="gramStart"/>
            <w:r w:rsidRPr="00BE7DD1">
              <w:rPr>
                <w:rFonts w:ascii="Tahoma" w:hAnsi="Tahoma" w:cs="Tahoma"/>
                <w:b/>
                <w:lang w:val="lv-LV"/>
              </w:rPr>
              <w:t>mājas lapā</w:t>
            </w:r>
            <w:proofErr w:type="gramEnd"/>
          </w:p>
        </w:tc>
        <w:tc>
          <w:tcPr>
            <w:tcW w:w="8256" w:type="dxa"/>
            <w:vAlign w:val="center"/>
          </w:tcPr>
          <w:p w:rsidR="00A523F8" w:rsidRPr="00232D0C" w:rsidRDefault="00A523F8" w:rsidP="007D37BC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24.05.2018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A523F8" w:rsidTr="007D37BC">
        <w:tc>
          <w:tcPr>
            <w:tcW w:w="2802" w:type="dxa"/>
            <w:vAlign w:val="center"/>
          </w:tcPr>
          <w:p w:rsidR="00A523F8" w:rsidRPr="00BE7DD1" w:rsidRDefault="00A523F8" w:rsidP="007D37BC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A523F8" w:rsidRPr="00232D0C" w:rsidRDefault="00A523F8" w:rsidP="007D37BC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04.06.2018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A523F8" w:rsidTr="007D37BC">
        <w:tc>
          <w:tcPr>
            <w:tcW w:w="2802" w:type="dxa"/>
            <w:vAlign w:val="center"/>
          </w:tcPr>
          <w:p w:rsidR="00A523F8" w:rsidRPr="00BE7DD1" w:rsidRDefault="00A523F8" w:rsidP="007D37BC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A523F8" w:rsidRPr="00444A8E" w:rsidTr="007D37BC">
              <w:tc>
                <w:tcPr>
                  <w:tcW w:w="851" w:type="dxa"/>
                  <w:vAlign w:val="center"/>
                </w:tcPr>
                <w:p w:rsidR="00A523F8" w:rsidRPr="00444A8E" w:rsidRDefault="00A523F8" w:rsidP="007D37BC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A523F8" w:rsidRPr="00444A8E" w:rsidRDefault="00A523F8" w:rsidP="007D37BC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A523F8" w:rsidRPr="00444A8E" w:rsidRDefault="00A523F8" w:rsidP="007D37BC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A523F8" w:rsidRPr="00444A8E" w:rsidRDefault="00A523F8" w:rsidP="007D37BC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A523F8" w:rsidRPr="00444A8E" w:rsidTr="007D37BC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A523F8" w:rsidRPr="00444A8E" w:rsidRDefault="00A523F8" w:rsidP="007D37BC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A523F8" w:rsidRDefault="00A523F8" w:rsidP="007D37BC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“Zemgales Būvserviss”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A523F8" w:rsidRDefault="00A523F8" w:rsidP="007D37BC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110 163,58</w:t>
                  </w:r>
                </w:p>
              </w:tc>
            </w:tr>
            <w:tr w:rsidR="00A523F8" w:rsidRPr="00444A8E" w:rsidTr="007D37BC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A523F8" w:rsidRDefault="00A523F8" w:rsidP="007D37BC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A523F8" w:rsidRDefault="00A523F8" w:rsidP="007D37BC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“Fidem Property Group”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A523F8" w:rsidRDefault="00A523F8" w:rsidP="007D37BC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143 250,14</w:t>
                  </w:r>
                </w:p>
              </w:tc>
            </w:tr>
          </w:tbl>
          <w:p w:rsidR="00A523F8" w:rsidRPr="00444A8E" w:rsidRDefault="00A523F8" w:rsidP="007D37BC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A523F8" w:rsidRPr="00FE1A4A" w:rsidTr="007D37BC">
        <w:tc>
          <w:tcPr>
            <w:tcW w:w="2802" w:type="dxa"/>
            <w:vAlign w:val="center"/>
          </w:tcPr>
          <w:p w:rsidR="00A523F8" w:rsidRPr="00BE7DD1" w:rsidRDefault="00A523F8" w:rsidP="007D37BC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A523F8" w:rsidRPr="00EF17E7" w:rsidRDefault="00A523F8" w:rsidP="007D37BC">
            <w:pPr>
              <w:rPr>
                <w:rFonts w:ascii="Tahoma" w:hAnsi="Tahoma" w:cs="Tahoma"/>
                <w:noProof/>
                <w:lang w:val="lv-LV"/>
              </w:rPr>
            </w:pPr>
            <w:r w:rsidRPr="00EF17E7">
              <w:rPr>
                <w:rFonts w:ascii="Tahoma" w:hAnsi="Tahoma" w:cs="Tahoma"/>
                <w:noProof/>
                <w:lang w:val="lv-LV"/>
              </w:rPr>
              <w:t>Saimnieciski visizdevīgākais piedāvājums, kurš izraudzīts atbilstoši Nolikumā noteiktajām prasībām ar viszemāko piedāvāto kopējo līgumcenu</w:t>
            </w:r>
          </w:p>
        </w:tc>
      </w:tr>
      <w:tr w:rsidR="00A523F8" w:rsidTr="007D37BC">
        <w:tc>
          <w:tcPr>
            <w:tcW w:w="2802" w:type="dxa"/>
            <w:vAlign w:val="center"/>
          </w:tcPr>
          <w:p w:rsidR="00A523F8" w:rsidRPr="00BE7DD1" w:rsidRDefault="00A523F8" w:rsidP="007D37BC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A523F8" w:rsidRPr="00444A8E" w:rsidRDefault="00A523F8" w:rsidP="007D37BC">
            <w:pPr>
              <w:rPr>
                <w:rFonts w:ascii="Tahoma" w:hAnsi="Tahoma" w:cs="Tahoma"/>
                <w:noProof/>
                <w:lang w:val="lv-LV"/>
              </w:rPr>
            </w:pPr>
            <w:bookmarkStart w:id="0" w:name="_GoBack"/>
            <w:bookmarkEnd w:id="0"/>
            <w:r w:rsidRPr="00A523F8">
              <w:rPr>
                <w:rFonts w:ascii="Tahoma" w:hAnsi="Tahoma" w:cs="Tahoma"/>
                <w:noProof/>
                <w:lang w:val="lv-LV"/>
              </w:rPr>
              <w:t>04.06.2018.</w:t>
            </w:r>
          </w:p>
        </w:tc>
      </w:tr>
      <w:tr w:rsidR="00A523F8" w:rsidTr="007D37BC">
        <w:tc>
          <w:tcPr>
            <w:tcW w:w="2802" w:type="dxa"/>
            <w:vAlign w:val="center"/>
          </w:tcPr>
          <w:p w:rsidR="00A523F8" w:rsidRDefault="00A523F8" w:rsidP="007D37BC">
            <w:pPr>
              <w:rPr>
                <w:rFonts w:ascii="Tahoma" w:hAnsi="Tahoma" w:cs="Tahoma"/>
                <w:b/>
                <w:lang w:val="lv-LV"/>
              </w:rPr>
            </w:pPr>
          </w:p>
          <w:p w:rsidR="00A523F8" w:rsidRDefault="00A523F8" w:rsidP="007D37BC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523F8" w:rsidRPr="00BE7DD1" w:rsidRDefault="00A523F8" w:rsidP="007D37BC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A523F8" w:rsidRPr="00FE1A4A" w:rsidTr="007D37BC">
              <w:tc>
                <w:tcPr>
                  <w:tcW w:w="4491" w:type="dxa"/>
                  <w:shd w:val="clear" w:color="auto" w:fill="auto"/>
                  <w:vAlign w:val="center"/>
                </w:tcPr>
                <w:p w:rsidR="00A523F8" w:rsidRPr="00444A8E" w:rsidRDefault="00A523F8" w:rsidP="007D37BC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523F8" w:rsidRPr="00444A8E" w:rsidRDefault="00A523F8" w:rsidP="007D37BC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 EUR</w:t>
                  </w:r>
                </w:p>
                <w:p w:rsidR="00A523F8" w:rsidRPr="00444A8E" w:rsidRDefault="00A523F8" w:rsidP="007D37BC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A523F8" w:rsidRPr="00444A8E" w:rsidTr="007D37BC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A523F8" w:rsidRDefault="00A523F8" w:rsidP="007D37BC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“Zemgales Būvserviss”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523F8" w:rsidRDefault="00A523F8" w:rsidP="007D37BC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110 163,58</w:t>
                  </w:r>
                </w:p>
              </w:tc>
            </w:tr>
          </w:tbl>
          <w:p w:rsidR="00A523F8" w:rsidRPr="00444A8E" w:rsidRDefault="00A523F8" w:rsidP="007D37BC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A523F8" w:rsidRPr="00FE1A4A" w:rsidTr="007D37BC">
        <w:tc>
          <w:tcPr>
            <w:tcW w:w="2802" w:type="dxa"/>
            <w:vAlign w:val="center"/>
          </w:tcPr>
          <w:p w:rsidR="00A523F8" w:rsidRPr="00BE7DD1" w:rsidRDefault="00A523F8" w:rsidP="007D37BC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A523F8" w:rsidRPr="00A10CC2" w:rsidRDefault="00A523F8" w:rsidP="007D37BC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F975C4">
              <w:rPr>
                <w:rFonts w:ascii="Tahoma" w:hAnsi="Tahoma" w:cs="Tahoma"/>
                <w:b/>
                <w:noProof/>
                <w:lang w:val="lv-LV"/>
              </w:rPr>
              <w:t>SIA “</w:t>
            </w:r>
            <w:r>
              <w:rPr>
                <w:rFonts w:ascii="Tahoma" w:hAnsi="Tahoma" w:cs="Tahoma"/>
                <w:b/>
                <w:noProof/>
                <w:lang w:val="lv-LV"/>
              </w:rPr>
              <w:t>Zemgales Būvserviss</w:t>
            </w:r>
            <w:r w:rsidRPr="00F975C4">
              <w:rPr>
                <w:rFonts w:ascii="Tahoma" w:hAnsi="Tahoma" w:cs="Tahoma"/>
                <w:b/>
                <w:noProof/>
                <w:lang w:val="lv-LV"/>
              </w:rPr>
              <w:t>”,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 xml:space="preserve">43603022679 nav izslēdzama PIL 9. panta astotajā daļā 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minēto apstākļu dēļ, atbilst visām </w:t>
            </w:r>
            <w:r>
              <w:rPr>
                <w:rFonts w:ascii="Tahoma" w:hAnsi="Tahoma" w:cs="Tahoma"/>
                <w:noProof/>
                <w:lang w:val="lv-LV"/>
              </w:rPr>
              <w:t>Nolikuma prasībām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un </w:t>
            </w:r>
            <w:r w:rsidRPr="008B0BB7">
              <w:rPr>
                <w:rFonts w:ascii="Tahoma" w:hAnsi="Tahoma" w:cs="Tahoma"/>
                <w:noProof/>
                <w:lang w:val="lv-LV"/>
              </w:rPr>
              <w:t>ir iesniegusi piedāvājumu</w:t>
            </w:r>
            <w:r>
              <w:rPr>
                <w:rFonts w:ascii="Tahoma" w:hAnsi="Tahoma" w:cs="Tahoma"/>
                <w:noProof/>
                <w:lang w:val="lv-LV"/>
              </w:rPr>
              <w:t xml:space="preserve"> ar viszemāko piedāvāto kopējo līgumcenu.</w:t>
            </w:r>
            <w:r w:rsidRPr="008B0BB7">
              <w:rPr>
                <w:rFonts w:ascii="Tahoma" w:hAnsi="Tahoma" w:cs="Tahoma"/>
                <w:noProof/>
                <w:lang w:val="lv-LV"/>
              </w:rPr>
              <w:t xml:space="preserve"> </w:t>
            </w:r>
          </w:p>
        </w:tc>
      </w:tr>
      <w:tr w:rsidR="00A523F8" w:rsidRPr="00FE1A4A" w:rsidTr="007D37BC">
        <w:tc>
          <w:tcPr>
            <w:tcW w:w="2802" w:type="dxa"/>
            <w:vAlign w:val="center"/>
          </w:tcPr>
          <w:p w:rsidR="00A523F8" w:rsidRPr="00BE7DD1" w:rsidRDefault="00A523F8" w:rsidP="007D37BC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A523F8" w:rsidRPr="00232D0C" w:rsidRDefault="00A523F8" w:rsidP="007D37BC">
            <w:pPr>
              <w:spacing w:after="60"/>
              <w:jc w:val="both"/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Noraidīto pretendentu nav</w:t>
            </w:r>
          </w:p>
        </w:tc>
      </w:tr>
    </w:tbl>
    <w:p w:rsidR="00A523F8" w:rsidRPr="001902CB" w:rsidRDefault="00A523F8" w:rsidP="00A523F8">
      <w:pPr>
        <w:rPr>
          <w:lang w:val="lv-LV"/>
        </w:rPr>
      </w:pPr>
    </w:p>
    <w:p w:rsidR="00A523F8" w:rsidRDefault="00A523F8" w:rsidP="00A523F8">
      <w:pPr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7076B3" w:rsidP="00A523F8">
      <w:pPr>
        <w:jc w:val="center"/>
        <w:rPr>
          <w:rFonts w:ascii="Tahoma" w:hAnsi="Tahoma" w:cs="Tahoma"/>
          <w:sz w:val="22"/>
          <w:szCs w:val="22"/>
          <w:lang w:val="lv-LV"/>
        </w:rPr>
      </w:pPr>
    </w:p>
    <w:sectPr w:rsidR="007076B3" w:rsidRPr="00AD09B2" w:rsidSect="0032451F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D1"/>
    <w:rsid w:val="00052C2E"/>
    <w:rsid w:val="0007240C"/>
    <w:rsid w:val="00077BBB"/>
    <w:rsid w:val="000D53EC"/>
    <w:rsid w:val="000E1FC4"/>
    <w:rsid w:val="0019033E"/>
    <w:rsid w:val="001B15D0"/>
    <w:rsid w:val="001C63D3"/>
    <w:rsid w:val="001E76CF"/>
    <w:rsid w:val="00232D0C"/>
    <w:rsid w:val="002352B4"/>
    <w:rsid w:val="002434DC"/>
    <w:rsid w:val="00254020"/>
    <w:rsid w:val="002C3354"/>
    <w:rsid w:val="002D3848"/>
    <w:rsid w:val="002F1AE5"/>
    <w:rsid w:val="00300090"/>
    <w:rsid w:val="0032451F"/>
    <w:rsid w:val="0039199C"/>
    <w:rsid w:val="003C1AE7"/>
    <w:rsid w:val="004070AA"/>
    <w:rsid w:val="00421C28"/>
    <w:rsid w:val="00444A8E"/>
    <w:rsid w:val="00463EFB"/>
    <w:rsid w:val="004956DF"/>
    <w:rsid w:val="004B7D11"/>
    <w:rsid w:val="004D134F"/>
    <w:rsid w:val="00502A79"/>
    <w:rsid w:val="00544CBF"/>
    <w:rsid w:val="0057496C"/>
    <w:rsid w:val="005865C7"/>
    <w:rsid w:val="00603FD5"/>
    <w:rsid w:val="0063523A"/>
    <w:rsid w:val="00676901"/>
    <w:rsid w:val="006772C7"/>
    <w:rsid w:val="006C701D"/>
    <w:rsid w:val="006E7FD2"/>
    <w:rsid w:val="006F1E38"/>
    <w:rsid w:val="007076B3"/>
    <w:rsid w:val="00795618"/>
    <w:rsid w:val="007C0C8D"/>
    <w:rsid w:val="007E716E"/>
    <w:rsid w:val="00831DEE"/>
    <w:rsid w:val="00834270"/>
    <w:rsid w:val="008609AF"/>
    <w:rsid w:val="0086133F"/>
    <w:rsid w:val="00871729"/>
    <w:rsid w:val="008B4D7B"/>
    <w:rsid w:val="009309AA"/>
    <w:rsid w:val="0097485E"/>
    <w:rsid w:val="009A2B9E"/>
    <w:rsid w:val="009A53A2"/>
    <w:rsid w:val="00A10CC2"/>
    <w:rsid w:val="00A523F8"/>
    <w:rsid w:val="00A601EF"/>
    <w:rsid w:val="00A728EA"/>
    <w:rsid w:val="00AC079E"/>
    <w:rsid w:val="00AD09B2"/>
    <w:rsid w:val="00AD5EC2"/>
    <w:rsid w:val="00AE0A04"/>
    <w:rsid w:val="00B215B3"/>
    <w:rsid w:val="00B57390"/>
    <w:rsid w:val="00B83DCE"/>
    <w:rsid w:val="00BC269E"/>
    <w:rsid w:val="00BD0641"/>
    <w:rsid w:val="00BE63D8"/>
    <w:rsid w:val="00BE7DD1"/>
    <w:rsid w:val="00C07CB1"/>
    <w:rsid w:val="00C206E2"/>
    <w:rsid w:val="00C43D6B"/>
    <w:rsid w:val="00C7347C"/>
    <w:rsid w:val="00C76036"/>
    <w:rsid w:val="00C84A47"/>
    <w:rsid w:val="00D01EDB"/>
    <w:rsid w:val="00D1600F"/>
    <w:rsid w:val="00D215A1"/>
    <w:rsid w:val="00D332D3"/>
    <w:rsid w:val="00D71784"/>
    <w:rsid w:val="00D758B0"/>
    <w:rsid w:val="00DB0770"/>
    <w:rsid w:val="00DC694A"/>
    <w:rsid w:val="00DE5B9E"/>
    <w:rsid w:val="00E06D28"/>
    <w:rsid w:val="00E165E0"/>
    <w:rsid w:val="00E420B5"/>
    <w:rsid w:val="00E47490"/>
    <w:rsid w:val="00E50DC7"/>
    <w:rsid w:val="00E76B56"/>
    <w:rsid w:val="00E85B56"/>
    <w:rsid w:val="00ED2BA2"/>
    <w:rsid w:val="00EF1B2C"/>
    <w:rsid w:val="00F15A11"/>
    <w:rsid w:val="00F470AC"/>
    <w:rsid w:val="00FB09E6"/>
    <w:rsid w:val="00FB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C0558-5AFF-472D-8677-D9EF7E64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1028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96</cp:revision>
  <cp:lastPrinted>2017-05-25T15:01:00Z</cp:lastPrinted>
  <dcterms:created xsi:type="dcterms:W3CDTF">2015-02-05T08:30:00Z</dcterms:created>
  <dcterms:modified xsi:type="dcterms:W3CDTF">2018-06-05T13:51:00Z</dcterms:modified>
</cp:coreProperties>
</file>