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487751" w:rsidP="009A5DD8">
      <w:pPr>
        <w:suppressAutoHyphens/>
        <w:ind w:left="5041" w:right="-33" w:firstLine="771"/>
        <w:jc w:val="right"/>
        <w:rPr>
          <w:sz w:val="22"/>
          <w:szCs w:val="22"/>
          <w:lang w:eastAsia="ar-SA"/>
        </w:rPr>
      </w:pPr>
      <w:proofErr w:type="gramStart"/>
      <w:r w:rsidRPr="001D5DBD">
        <w:rPr>
          <w:sz w:val="22"/>
          <w:szCs w:val="22"/>
          <w:lang w:eastAsia="ar-SA"/>
        </w:rPr>
        <w:t>201</w:t>
      </w:r>
      <w:r w:rsidR="003877C5" w:rsidRPr="001D5DBD">
        <w:rPr>
          <w:sz w:val="22"/>
          <w:szCs w:val="22"/>
          <w:lang w:eastAsia="ar-SA"/>
        </w:rPr>
        <w:t>8</w:t>
      </w:r>
      <w:r w:rsidRPr="001D5DBD">
        <w:rPr>
          <w:sz w:val="22"/>
          <w:szCs w:val="22"/>
          <w:lang w:eastAsia="ar-SA"/>
        </w:rPr>
        <w:t>.gada</w:t>
      </w:r>
      <w:proofErr w:type="gramEnd"/>
      <w:r w:rsidRPr="001D5DBD">
        <w:rPr>
          <w:sz w:val="22"/>
          <w:szCs w:val="22"/>
          <w:lang w:eastAsia="ar-SA"/>
        </w:rPr>
        <w:t xml:space="preserve"> </w:t>
      </w:r>
      <w:r w:rsidR="00381E37" w:rsidRPr="001D5DBD">
        <w:rPr>
          <w:sz w:val="22"/>
          <w:szCs w:val="22"/>
          <w:lang w:eastAsia="ar-SA"/>
        </w:rPr>
        <w:t>2</w:t>
      </w:r>
      <w:r w:rsidR="005C2668" w:rsidRPr="001D5DBD">
        <w:rPr>
          <w:sz w:val="22"/>
          <w:szCs w:val="22"/>
          <w:lang w:eastAsia="ar-SA"/>
        </w:rPr>
        <w:t>9</w:t>
      </w:r>
      <w:r w:rsidR="003877C5" w:rsidRPr="001D5DBD">
        <w:rPr>
          <w:sz w:val="22"/>
          <w:szCs w:val="22"/>
          <w:lang w:eastAsia="ar-SA"/>
        </w:rPr>
        <w:t>.maija</w:t>
      </w:r>
      <w:r w:rsidR="009A5DD8" w:rsidRPr="00B5650E">
        <w:rPr>
          <w:sz w:val="22"/>
          <w:szCs w:val="22"/>
          <w:lang w:eastAsia="ar-SA"/>
        </w:rPr>
        <w:t xml:space="preserve"> </w:t>
      </w:r>
      <w:r w:rsidR="009A5DD8" w:rsidRPr="00073073">
        <w:rPr>
          <w:sz w:val="22"/>
          <w:szCs w:val="22"/>
          <w:lang w:eastAsia="ar-SA"/>
        </w:rPr>
        <w:t>sēd</w:t>
      </w:r>
      <w:r w:rsidR="009A5DD8"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00487751">
        <w:rPr>
          <w:b/>
          <w:bCs/>
          <w:sz w:val="28"/>
          <w:szCs w:val="28"/>
          <w:lang w:eastAsia="lv-LV"/>
        </w:rPr>
        <w:t>ONP 201</w:t>
      </w:r>
      <w:r w:rsidR="003877C5">
        <w:rPr>
          <w:b/>
          <w:bCs/>
          <w:sz w:val="28"/>
          <w:szCs w:val="28"/>
          <w:lang w:eastAsia="lv-LV"/>
        </w:rPr>
        <w:t>8</w:t>
      </w:r>
      <w:r w:rsidRPr="00D418A5">
        <w:rPr>
          <w:b/>
          <w:bCs/>
          <w:sz w:val="28"/>
          <w:szCs w:val="28"/>
          <w:lang w:eastAsia="lv-LV"/>
        </w:rPr>
        <w:t>/</w:t>
      </w:r>
      <w:r w:rsidR="003877C5">
        <w:rPr>
          <w:b/>
          <w:bCs/>
          <w:sz w:val="28"/>
          <w:szCs w:val="28"/>
          <w:lang w:eastAsia="lv-LV"/>
        </w:rPr>
        <w:t>25</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487751">
        <w:rPr>
          <w:b/>
          <w:sz w:val="28"/>
          <w:szCs w:val="28"/>
        </w:rPr>
        <w:t>AUTO</w:t>
      </w:r>
      <w:r w:rsidR="000354A8">
        <w:rPr>
          <w:b/>
          <w:sz w:val="28"/>
          <w:szCs w:val="28"/>
        </w:rPr>
        <w:t>MAŠĪN</w:t>
      </w:r>
      <w:r w:rsidR="003877C5">
        <w:rPr>
          <w:b/>
          <w:sz w:val="28"/>
          <w:szCs w:val="28"/>
        </w:rPr>
        <w:t>AS</w:t>
      </w:r>
      <w:r w:rsidR="00060D2F">
        <w:rPr>
          <w:b/>
          <w:sz w:val="28"/>
          <w:szCs w:val="28"/>
        </w:rPr>
        <w:t xml:space="preserve"> NOMA</w:t>
      </w:r>
      <w:r w:rsidR="00487751">
        <w:rPr>
          <w:b/>
          <w:sz w:val="28"/>
          <w:szCs w:val="28"/>
        </w:rPr>
        <w:t xml:space="preserve"> OLAINES NOVADA PAŠVALDĪBAS </w:t>
      </w:r>
      <w:r w:rsidR="003877C5">
        <w:rPr>
          <w:b/>
          <w:sz w:val="28"/>
          <w:szCs w:val="28"/>
        </w:rPr>
        <w:t xml:space="preserve">POLICIJAS DIENESTA </w:t>
      </w:r>
      <w:r w:rsidR="00487751">
        <w:rPr>
          <w:b/>
          <w:sz w:val="28"/>
          <w:szCs w:val="28"/>
        </w:rPr>
        <w:t>VAJADZĪBĀM</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IEPIRKU</w:t>
      </w:r>
      <w:r w:rsidR="00487751">
        <w:rPr>
          <w:bCs/>
          <w:lang w:eastAsia="lv-LV"/>
        </w:rPr>
        <w:t xml:space="preserve">MS PUBLISKO IEPIRKUMU LIKUMA 9. </w:t>
      </w:r>
      <w:r w:rsidRPr="00D418A5">
        <w:rPr>
          <w:bCs/>
          <w:lang w:eastAsia="lv-LV"/>
        </w:rPr>
        <w:t xml:space="preserve">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3877C5">
      <w:pPr>
        <w:widowControl w:val="0"/>
        <w:tabs>
          <w:tab w:val="center" w:pos="4320"/>
          <w:tab w:val="right" w:pos="8640"/>
        </w:tabs>
        <w:overflowPunct w:val="0"/>
        <w:autoSpaceDE w:val="0"/>
        <w:autoSpaceDN w:val="0"/>
        <w:adjustRightInd w:val="0"/>
        <w:ind w:right="-33"/>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487751"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Pr>
          <w:kern w:val="28"/>
          <w:sz w:val="22"/>
          <w:szCs w:val="22"/>
          <w:lang w:eastAsia="lv-LV"/>
        </w:rPr>
        <w:t>Olaines novads, 201</w:t>
      </w:r>
      <w:r w:rsidR="003877C5">
        <w:rPr>
          <w:kern w:val="28"/>
          <w:sz w:val="22"/>
          <w:szCs w:val="22"/>
          <w:lang w:eastAsia="lv-LV"/>
        </w:rPr>
        <w:t>8</w:t>
      </w:r>
    </w:p>
    <w:p w:rsidR="009A5DD8" w:rsidRPr="00191261" w:rsidRDefault="009A5DD8" w:rsidP="009A5DD8">
      <w:pPr>
        <w:suppressAutoHyphens/>
        <w:jc w:val="center"/>
        <w:rPr>
          <w:b/>
          <w:lang w:eastAsia="ar-SA"/>
        </w:rPr>
      </w:pPr>
      <w:r w:rsidRPr="00191261">
        <w:rPr>
          <w:b/>
          <w:lang w:eastAsia="ar-SA"/>
        </w:rPr>
        <w:lastRenderedPageBreak/>
        <w:t>SATURS</w:t>
      </w:r>
    </w:p>
    <w:p w:rsidR="009A5DD8" w:rsidRDefault="009A5DD8" w:rsidP="009A5DD8">
      <w:pPr>
        <w:jc w:val="center"/>
        <w:rPr>
          <w:b/>
          <w:kern w:val="28"/>
          <w:lang w:eastAsia="lv-LV"/>
        </w:rPr>
      </w:pPr>
    </w:p>
    <w:p w:rsidR="00262F3A" w:rsidRDefault="00262F3A" w:rsidP="009A5DD8">
      <w:pPr>
        <w:jc w:val="center"/>
        <w:rPr>
          <w:b/>
          <w:kern w:val="28"/>
          <w:lang w:eastAsia="lv-LV"/>
        </w:rPr>
      </w:pPr>
    </w:p>
    <w:p w:rsidR="009B633F" w:rsidRPr="001D5DBD" w:rsidRDefault="009B633F" w:rsidP="0025573C">
      <w:pPr>
        <w:pStyle w:val="Saturs5"/>
        <w:tabs>
          <w:tab w:val="left" w:pos="284"/>
          <w:tab w:val="right" w:leader="dot" w:pos="9911"/>
        </w:tabs>
        <w:spacing w:after="0" w:line="360" w:lineRule="auto"/>
        <w:ind w:left="0"/>
        <w:rPr>
          <w:noProof/>
          <w:sz w:val="22"/>
          <w:szCs w:val="22"/>
        </w:rPr>
      </w:pPr>
      <w:r w:rsidRPr="001D5DBD">
        <w:fldChar w:fldCharType="begin"/>
      </w:r>
      <w:r w:rsidRPr="001D5DBD">
        <w:instrText xml:space="preserve"> TOC \o \h \z \u </w:instrText>
      </w:r>
      <w:r w:rsidRPr="001D5DBD">
        <w:fldChar w:fldCharType="separate"/>
      </w:r>
      <w:hyperlink w:anchor="_Toc419764060" w:history="1">
        <w:r w:rsidRPr="001D5DBD">
          <w:rPr>
            <w:rStyle w:val="Hipersaite"/>
            <w:noProof/>
            <w:sz w:val="22"/>
            <w:szCs w:val="22"/>
          </w:rPr>
          <w:t>1.</w:t>
        </w:r>
        <w:r w:rsidRPr="001D5DBD">
          <w:rPr>
            <w:noProof/>
            <w:sz w:val="22"/>
            <w:szCs w:val="22"/>
          </w:rPr>
          <w:tab/>
        </w:r>
        <w:r w:rsidRPr="001D5DBD">
          <w:rPr>
            <w:rStyle w:val="Hipersaite"/>
            <w:noProof/>
            <w:sz w:val="22"/>
            <w:szCs w:val="22"/>
          </w:rPr>
          <w:t>VISPĀRĪGĀ INFORMĀCIJA</w:t>
        </w:r>
        <w:r w:rsidRPr="001D5DBD">
          <w:rPr>
            <w:noProof/>
            <w:webHidden/>
            <w:sz w:val="22"/>
            <w:szCs w:val="22"/>
          </w:rPr>
          <w:tab/>
        </w:r>
        <w:r w:rsidRPr="001D5DBD">
          <w:rPr>
            <w:noProof/>
            <w:webHidden/>
            <w:sz w:val="22"/>
            <w:szCs w:val="22"/>
          </w:rPr>
          <w:fldChar w:fldCharType="begin"/>
        </w:r>
        <w:r w:rsidRPr="001D5DBD">
          <w:rPr>
            <w:noProof/>
            <w:webHidden/>
            <w:sz w:val="22"/>
            <w:szCs w:val="22"/>
          </w:rPr>
          <w:instrText xml:space="preserve"> PAGEREF _Toc419764060 \h </w:instrText>
        </w:r>
        <w:r w:rsidRPr="001D5DBD">
          <w:rPr>
            <w:noProof/>
            <w:webHidden/>
            <w:sz w:val="22"/>
            <w:szCs w:val="22"/>
          </w:rPr>
        </w:r>
        <w:r w:rsidRPr="001D5DBD">
          <w:rPr>
            <w:noProof/>
            <w:webHidden/>
            <w:sz w:val="22"/>
            <w:szCs w:val="22"/>
          </w:rPr>
          <w:fldChar w:fldCharType="separate"/>
        </w:r>
        <w:r w:rsidR="001D5DBD" w:rsidRPr="001D5DBD">
          <w:rPr>
            <w:noProof/>
            <w:webHidden/>
            <w:sz w:val="22"/>
            <w:szCs w:val="22"/>
          </w:rPr>
          <w:t>3</w:t>
        </w:r>
        <w:r w:rsidRPr="001D5DBD">
          <w:rPr>
            <w:noProof/>
            <w:webHidden/>
            <w:sz w:val="22"/>
            <w:szCs w:val="22"/>
          </w:rPr>
          <w:fldChar w:fldCharType="end"/>
        </w:r>
      </w:hyperlink>
    </w:p>
    <w:p w:rsidR="009B633F" w:rsidRPr="001D5DBD" w:rsidRDefault="00C74953" w:rsidP="0025573C">
      <w:pPr>
        <w:pStyle w:val="Saturs5"/>
        <w:tabs>
          <w:tab w:val="left" w:pos="284"/>
          <w:tab w:val="right" w:leader="dot" w:pos="9911"/>
        </w:tabs>
        <w:spacing w:after="0" w:line="360" w:lineRule="auto"/>
        <w:ind w:left="0"/>
        <w:rPr>
          <w:noProof/>
          <w:sz w:val="22"/>
          <w:szCs w:val="22"/>
        </w:rPr>
      </w:pPr>
      <w:hyperlink w:anchor="_Toc419764063" w:history="1">
        <w:r w:rsidR="009B633F" w:rsidRPr="001D5DBD">
          <w:rPr>
            <w:rStyle w:val="Hipersaite"/>
            <w:noProof/>
            <w:sz w:val="22"/>
            <w:szCs w:val="22"/>
          </w:rPr>
          <w:t>2.</w:t>
        </w:r>
        <w:r w:rsidR="009B633F" w:rsidRPr="001D5DBD">
          <w:rPr>
            <w:noProof/>
            <w:sz w:val="22"/>
            <w:szCs w:val="22"/>
          </w:rPr>
          <w:tab/>
        </w:r>
        <w:r w:rsidR="009B633F" w:rsidRPr="001D5DBD">
          <w:rPr>
            <w:rStyle w:val="Hipersaite"/>
            <w:noProof/>
            <w:sz w:val="22"/>
            <w:szCs w:val="22"/>
          </w:rPr>
          <w:t>PRASĪBAS PRETENDENTIEM</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_Toc419764063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5</w:t>
        </w:r>
        <w:r w:rsidR="009B633F" w:rsidRPr="001D5DBD">
          <w:rPr>
            <w:noProof/>
            <w:webHidden/>
            <w:sz w:val="22"/>
            <w:szCs w:val="22"/>
          </w:rPr>
          <w:fldChar w:fldCharType="end"/>
        </w:r>
      </w:hyperlink>
    </w:p>
    <w:p w:rsidR="009B633F" w:rsidRPr="001D5DBD" w:rsidRDefault="00C74953" w:rsidP="0025573C">
      <w:pPr>
        <w:pStyle w:val="Saturs5"/>
        <w:tabs>
          <w:tab w:val="left" w:pos="284"/>
          <w:tab w:val="right" w:leader="dot" w:pos="9911"/>
        </w:tabs>
        <w:spacing w:after="0" w:line="360" w:lineRule="auto"/>
        <w:ind w:left="0"/>
        <w:rPr>
          <w:noProof/>
          <w:sz w:val="22"/>
          <w:szCs w:val="22"/>
        </w:rPr>
      </w:pPr>
      <w:hyperlink w:anchor="_Toc419764064" w:history="1">
        <w:r w:rsidR="009B633F" w:rsidRPr="001D5DBD">
          <w:rPr>
            <w:rStyle w:val="Hipersaite"/>
            <w:noProof/>
            <w:sz w:val="22"/>
            <w:szCs w:val="22"/>
          </w:rPr>
          <w:t>3.</w:t>
        </w:r>
        <w:r w:rsidR="009B633F" w:rsidRPr="001D5DBD">
          <w:rPr>
            <w:noProof/>
            <w:sz w:val="22"/>
            <w:szCs w:val="22"/>
          </w:rPr>
          <w:tab/>
        </w:r>
        <w:r w:rsidR="009B633F" w:rsidRPr="001D5DBD">
          <w:rPr>
            <w:rStyle w:val="Hipersaite"/>
            <w:noProof/>
            <w:sz w:val="22"/>
            <w:szCs w:val="22"/>
          </w:rPr>
          <w:t>IESNIEDZAMIE DOKUMENTI</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_Toc419764064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6</w:t>
        </w:r>
        <w:r w:rsidR="009B633F" w:rsidRPr="001D5DBD">
          <w:rPr>
            <w:noProof/>
            <w:webHidden/>
            <w:sz w:val="22"/>
            <w:szCs w:val="22"/>
          </w:rPr>
          <w:fldChar w:fldCharType="end"/>
        </w:r>
      </w:hyperlink>
    </w:p>
    <w:p w:rsidR="009B633F" w:rsidRPr="001D5DBD" w:rsidRDefault="00C74953" w:rsidP="0025573C">
      <w:pPr>
        <w:pStyle w:val="Saturs5"/>
        <w:tabs>
          <w:tab w:val="left" w:pos="284"/>
          <w:tab w:val="right" w:leader="dot" w:pos="9911"/>
        </w:tabs>
        <w:spacing w:after="0" w:line="360" w:lineRule="auto"/>
        <w:ind w:left="0"/>
        <w:rPr>
          <w:noProof/>
          <w:sz w:val="22"/>
          <w:szCs w:val="22"/>
        </w:rPr>
      </w:pPr>
      <w:hyperlink w:anchor="_Toc419764065" w:history="1">
        <w:r w:rsidR="009B633F" w:rsidRPr="001D5DBD">
          <w:rPr>
            <w:rStyle w:val="Hipersaite"/>
            <w:noProof/>
            <w:sz w:val="22"/>
            <w:szCs w:val="22"/>
          </w:rPr>
          <w:t>4.</w:t>
        </w:r>
        <w:r w:rsidR="009B633F" w:rsidRPr="001D5DBD">
          <w:rPr>
            <w:noProof/>
            <w:sz w:val="22"/>
            <w:szCs w:val="22"/>
          </w:rPr>
          <w:tab/>
        </w:r>
        <w:r w:rsidR="009B633F" w:rsidRPr="001D5DBD">
          <w:rPr>
            <w:rStyle w:val="Hipersaite"/>
            <w:noProof/>
            <w:sz w:val="22"/>
            <w:szCs w:val="22"/>
          </w:rPr>
          <w:t>PIEDĀVĀJUMU VĒRTĒŠANAS UN IZVĒLES KRITĒRIJI</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_Toc419764065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7</w:t>
        </w:r>
        <w:r w:rsidR="009B633F" w:rsidRPr="001D5DBD">
          <w:rPr>
            <w:noProof/>
            <w:webHidden/>
            <w:sz w:val="22"/>
            <w:szCs w:val="22"/>
          </w:rPr>
          <w:fldChar w:fldCharType="end"/>
        </w:r>
      </w:hyperlink>
    </w:p>
    <w:p w:rsidR="009B633F" w:rsidRPr="001D5DBD" w:rsidRDefault="00C74953" w:rsidP="0025573C">
      <w:pPr>
        <w:pStyle w:val="Saturs5"/>
        <w:tabs>
          <w:tab w:val="left" w:pos="284"/>
          <w:tab w:val="right" w:leader="dot" w:pos="9911"/>
        </w:tabs>
        <w:spacing w:after="0" w:line="360" w:lineRule="auto"/>
        <w:ind w:left="0"/>
        <w:rPr>
          <w:noProof/>
          <w:sz w:val="22"/>
          <w:szCs w:val="22"/>
        </w:rPr>
      </w:pPr>
      <w:hyperlink w:anchor="_Toc419764066" w:history="1">
        <w:r w:rsidR="009B633F" w:rsidRPr="001D5DBD">
          <w:rPr>
            <w:rStyle w:val="Hipersaite"/>
            <w:noProof/>
            <w:sz w:val="22"/>
            <w:szCs w:val="22"/>
          </w:rPr>
          <w:t>5.</w:t>
        </w:r>
        <w:r w:rsidR="009B633F" w:rsidRPr="001D5DBD">
          <w:rPr>
            <w:noProof/>
            <w:sz w:val="22"/>
            <w:szCs w:val="22"/>
          </w:rPr>
          <w:tab/>
        </w:r>
        <w:r w:rsidR="009B633F" w:rsidRPr="001D5DBD">
          <w:rPr>
            <w:rStyle w:val="Hipersaite"/>
            <w:noProof/>
            <w:sz w:val="22"/>
            <w:szCs w:val="22"/>
          </w:rPr>
          <w:t>PAZIŅOJUMS PAR LĒMUMA PIEŅEMŠANU</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_Toc419764066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8</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sz w:val="22"/>
          <w:szCs w:val="22"/>
        </w:rPr>
      </w:pPr>
      <w:hyperlink w:anchor="_Toc419764068" w:history="1">
        <w:r w:rsidR="009B633F" w:rsidRPr="001D5DBD">
          <w:rPr>
            <w:rStyle w:val="Hipersaite"/>
            <w:noProof/>
            <w:sz w:val="22"/>
            <w:szCs w:val="22"/>
          </w:rPr>
          <w:t>1.</w:t>
        </w:r>
        <w:r w:rsidR="00FA26D2" w:rsidRPr="001D5DBD">
          <w:rPr>
            <w:noProof/>
            <w:sz w:val="22"/>
            <w:szCs w:val="22"/>
          </w:rPr>
          <w:tab/>
          <w:t>PIELIKUMS TEHNISKĀ SPECIFIKĀ</w:t>
        </w:r>
        <w:r w:rsidR="009B633F" w:rsidRPr="001D5DBD">
          <w:rPr>
            <w:noProof/>
            <w:sz w:val="22"/>
            <w:szCs w:val="22"/>
          </w:rPr>
          <w:t xml:space="preserve">CIJA </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_Toc419764068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9</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sz w:val="22"/>
          <w:szCs w:val="22"/>
        </w:rPr>
      </w:pPr>
      <w:hyperlink w:anchor="_Toc419764077" w:history="1">
        <w:r w:rsidR="009B633F" w:rsidRPr="001D5DBD">
          <w:rPr>
            <w:rStyle w:val="Hipersaite"/>
            <w:noProof/>
            <w:sz w:val="22"/>
            <w:szCs w:val="22"/>
          </w:rPr>
          <w:t>2.</w:t>
        </w:r>
        <w:r w:rsidR="009B633F" w:rsidRPr="001D5DBD">
          <w:rPr>
            <w:noProof/>
            <w:sz w:val="22"/>
            <w:szCs w:val="22"/>
          </w:rPr>
          <w:tab/>
          <w:t>PIELIKUMS PRETENDENTA PIETEIKUMS</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_Toc419764077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12</w:t>
        </w:r>
        <w:r w:rsidR="009B633F" w:rsidRPr="001D5DBD">
          <w:rPr>
            <w:noProof/>
            <w:webHidden/>
            <w:sz w:val="22"/>
            <w:szCs w:val="22"/>
          </w:rPr>
          <w:fldChar w:fldCharType="end"/>
        </w:r>
      </w:hyperlink>
    </w:p>
    <w:p w:rsidR="009B633F" w:rsidRPr="001D5DBD" w:rsidRDefault="00C74953" w:rsidP="0025573C">
      <w:pPr>
        <w:pStyle w:val="Saturs7"/>
        <w:spacing w:after="0" w:afterAutospacing="0" w:line="360" w:lineRule="auto"/>
        <w:rPr>
          <w:noProof/>
          <w:sz w:val="22"/>
          <w:szCs w:val="22"/>
        </w:rPr>
      </w:pPr>
      <w:hyperlink w:anchor="_Toc419764079" w:history="1">
        <w:r w:rsidR="00FA26D2" w:rsidRPr="001D5DBD">
          <w:rPr>
            <w:rStyle w:val="Hipersaite"/>
            <w:noProof/>
            <w:sz w:val="22"/>
            <w:szCs w:val="22"/>
          </w:rPr>
          <w:t>2.1. PIELIKUMS VISPĀRĒJA INFORMĀ</w:t>
        </w:r>
        <w:r w:rsidR="009B633F" w:rsidRPr="001D5DBD">
          <w:rPr>
            <w:rStyle w:val="Hipersaite"/>
            <w:noProof/>
            <w:sz w:val="22"/>
            <w:szCs w:val="22"/>
          </w:rPr>
          <w:t>CIJA PAR PRETENDENTU</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_Toc419764079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14</w:t>
        </w:r>
        <w:r w:rsidR="009B633F" w:rsidRPr="001D5DBD">
          <w:rPr>
            <w:noProof/>
            <w:webHidden/>
            <w:sz w:val="22"/>
            <w:szCs w:val="22"/>
          </w:rPr>
          <w:fldChar w:fldCharType="end"/>
        </w:r>
      </w:hyperlink>
    </w:p>
    <w:p w:rsidR="009B633F" w:rsidRPr="001D5DBD" w:rsidRDefault="00C74953" w:rsidP="0025573C">
      <w:pPr>
        <w:pStyle w:val="Saturs7"/>
        <w:spacing w:after="0" w:afterAutospacing="0" w:line="360" w:lineRule="auto"/>
        <w:rPr>
          <w:noProof/>
          <w:sz w:val="22"/>
          <w:szCs w:val="22"/>
        </w:rPr>
      </w:pPr>
      <w:hyperlink w:anchor="_Toc419764080" w:history="1">
        <w:r w:rsidR="00FA26D2" w:rsidRPr="001D5DBD">
          <w:rPr>
            <w:rStyle w:val="Hipersaite"/>
            <w:noProof/>
            <w:sz w:val="22"/>
            <w:szCs w:val="22"/>
          </w:rPr>
          <w:t>2.2. PIELIKUMS INFORMĀ</w:t>
        </w:r>
        <w:r w:rsidR="009B633F" w:rsidRPr="001D5DBD">
          <w:rPr>
            <w:rStyle w:val="Hipersaite"/>
            <w:noProof/>
            <w:sz w:val="22"/>
            <w:szCs w:val="22"/>
          </w:rPr>
          <w:t>CIJ</w:t>
        </w:r>
        <w:r w:rsidR="00FA26D2" w:rsidRPr="001D5DBD">
          <w:rPr>
            <w:rStyle w:val="Hipersaite"/>
            <w:noProof/>
            <w:sz w:val="22"/>
            <w:szCs w:val="22"/>
          </w:rPr>
          <w:t xml:space="preserve">A PAR PRENTENDENTA </w:t>
        </w:r>
        <w:r w:rsidR="00C42304" w:rsidRPr="001D5DBD">
          <w:rPr>
            <w:rStyle w:val="Hipersaite"/>
            <w:noProof/>
            <w:sz w:val="22"/>
            <w:szCs w:val="22"/>
          </w:rPr>
          <w:t>PIEGĀDĀTĀJU APVIENĪBĀ</w:t>
        </w:r>
        <w:r w:rsidR="00FA26D2" w:rsidRPr="001D5DBD">
          <w:rPr>
            <w:rStyle w:val="Hipersaite"/>
            <w:noProof/>
            <w:sz w:val="22"/>
            <w:szCs w:val="22"/>
          </w:rPr>
          <w:t xml:space="preserve"> IETILPSTOŠIEM PARTNERIEM UN APAKŠUZŅĒMĒ</w:t>
        </w:r>
        <w:r w:rsidR="009B633F" w:rsidRPr="001D5DBD">
          <w:rPr>
            <w:rStyle w:val="Hipersaite"/>
            <w:noProof/>
            <w:sz w:val="22"/>
            <w:szCs w:val="22"/>
          </w:rPr>
          <w:t>JIEM</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_Toc419764080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15</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sz w:val="22"/>
          <w:szCs w:val="22"/>
        </w:rPr>
      </w:pPr>
      <w:hyperlink w:anchor="_Toc419764081" w:history="1">
        <w:r w:rsidR="009B633F" w:rsidRPr="001D5DBD">
          <w:rPr>
            <w:rStyle w:val="Hipersaite"/>
            <w:noProof/>
            <w:sz w:val="22"/>
            <w:szCs w:val="22"/>
          </w:rPr>
          <w:t>3.</w:t>
        </w:r>
        <w:r w:rsidR="009B633F" w:rsidRPr="001D5DBD">
          <w:rPr>
            <w:noProof/>
            <w:sz w:val="22"/>
            <w:szCs w:val="22"/>
          </w:rPr>
          <w:tab/>
        </w:r>
        <w:r w:rsidR="00FA26D2" w:rsidRPr="001D5DBD">
          <w:rPr>
            <w:rStyle w:val="Hipersaite"/>
            <w:noProof/>
            <w:sz w:val="22"/>
            <w:szCs w:val="22"/>
          </w:rPr>
          <w:t>PIELIKUMS INFORMĀ</w:t>
        </w:r>
        <w:r w:rsidR="009B633F" w:rsidRPr="001D5DBD">
          <w:rPr>
            <w:rStyle w:val="Hipersaite"/>
            <w:noProof/>
            <w:sz w:val="22"/>
            <w:szCs w:val="22"/>
          </w:rPr>
          <w:t>CIJA PAR PRETENDENTA PIEREDZI</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_Toc419764081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16</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sz w:val="22"/>
          <w:szCs w:val="22"/>
        </w:rPr>
      </w:pPr>
      <w:hyperlink w:anchor="_Toc419764082" w:history="1">
        <w:r w:rsidR="009B633F" w:rsidRPr="001D5DBD">
          <w:rPr>
            <w:rStyle w:val="Hipersaite"/>
            <w:noProof/>
            <w:sz w:val="22"/>
            <w:szCs w:val="22"/>
          </w:rPr>
          <w:t>4.</w:t>
        </w:r>
        <w:r w:rsidR="009B633F" w:rsidRPr="001D5DBD">
          <w:rPr>
            <w:noProof/>
            <w:sz w:val="22"/>
            <w:szCs w:val="22"/>
          </w:rPr>
          <w:tab/>
        </w:r>
        <w:r w:rsidR="00FA26D2" w:rsidRPr="001D5DBD">
          <w:rPr>
            <w:rStyle w:val="Hipersaite"/>
            <w:noProof/>
            <w:sz w:val="22"/>
            <w:szCs w:val="22"/>
          </w:rPr>
          <w:t>PIELIKUMS TEHNISKAIS PIEDĀVĀ</w:t>
        </w:r>
        <w:r w:rsidR="009B633F" w:rsidRPr="001D5DBD">
          <w:rPr>
            <w:rStyle w:val="Hipersaite"/>
            <w:noProof/>
            <w:sz w:val="22"/>
            <w:szCs w:val="22"/>
          </w:rPr>
          <w:t>JUMS</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_Toc419764082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17</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sz w:val="22"/>
          <w:szCs w:val="22"/>
        </w:rPr>
      </w:pPr>
      <w:hyperlink w:anchor="_Toc419764083" w:history="1">
        <w:r w:rsidR="009B633F" w:rsidRPr="001D5DBD">
          <w:rPr>
            <w:rStyle w:val="Hipersaite"/>
            <w:noProof/>
            <w:sz w:val="22"/>
            <w:szCs w:val="22"/>
          </w:rPr>
          <w:t>5.</w:t>
        </w:r>
        <w:r w:rsidR="009B633F" w:rsidRPr="001D5DBD">
          <w:rPr>
            <w:noProof/>
            <w:sz w:val="22"/>
            <w:szCs w:val="22"/>
          </w:rPr>
          <w:tab/>
        </w:r>
        <w:r w:rsidR="00FA26D2" w:rsidRPr="001D5DBD">
          <w:rPr>
            <w:rStyle w:val="Hipersaite"/>
            <w:noProof/>
            <w:sz w:val="22"/>
            <w:szCs w:val="22"/>
          </w:rPr>
          <w:t>PIELIKUMS FINANŠU PIEDĀVĀ</w:t>
        </w:r>
        <w:r w:rsidR="009B633F" w:rsidRPr="001D5DBD">
          <w:rPr>
            <w:rStyle w:val="Hipersaite"/>
            <w:noProof/>
            <w:sz w:val="22"/>
            <w:szCs w:val="22"/>
          </w:rPr>
          <w:t>JUMS</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_Toc419764083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21</w:t>
        </w:r>
        <w:r w:rsidR="009B633F" w:rsidRPr="001D5DBD">
          <w:rPr>
            <w:noProof/>
            <w:webHidden/>
            <w:sz w:val="22"/>
            <w:szCs w:val="22"/>
          </w:rPr>
          <w:fldChar w:fldCharType="end"/>
        </w:r>
      </w:hyperlink>
    </w:p>
    <w:p w:rsidR="009B633F" w:rsidRPr="001D5DBD" w:rsidRDefault="00C74953" w:rsidP="0025573C">
      <w:pPr>
        <w:pStyle w:val="Saturs6"/>
        <w:tabs>
          <w:tab w:val="left" w:pos="284"/>
          <w:tab w:val="left" w:pos="567"/>
          <w:tab w:val="right" w:leader="dot" w:pos="9911"/>
        </w:tabs>
        <w:spacing w:after="0" w:line="360" w:lineRule="auto"/>
        <w:ind w:left="284"/>
        <w:rPr>
          <w:noProof/>
        </w:rPr>
      </w:pPr>
      <w:hyperlink w:anchor="_Toc419764084" w:history="1">
        <w:r w:rsidR="009B633F" w:rsidRPr="001D5DBD">
          <w:rPr>
            <w:rStyle w:val="Hipersaite"/>
            <w:noProof/>
            <w:sz w:val="22"/>
            <w:szCs w:val="22"/>
          </w:rPr>
          <w:t>6.</w:t>
        </w:r>
        <w:r w:rsidR="009B633F" w:rsidRPr="001D5DBD">
          <w:rPr>
            <w:noProof/>
            <w:sz w:val="22"/>
            <w:szCs w:val="22"/>
          </w:rPr>
          <w:tab/>
        </w:r>
        <w:r w:rsidR="00FA26D2" w:rsidRPr="001D5DBD">
          <w:rPr>
            <w:rStyle w:val="Hipersaite"/>
            <w:noProof/>
            <w:sz w:val="22"/>
            <w:szCs w:val="22"/>
          </w:rPr>
          <w:t>PIELIKUMS LĪ</w:t>
        </w:r>
        <w:r w:rsidR="009B633F" w:rsidRPr="001D5DBD">
          <w:rPr>
            <w:rStyle w:val="Hipersaite"/>
            <w:noProof/>
            <w:sz w:val="22"/>
            <w:szCs w:val="22"/>
          </w:rPr>
          <w:t xml:space="preserve">GUMS </w:t>
        </w:r>
        <w:r w:rsidR="005340FC" w:rsidRPr="001D5DBD">
          <w:rPr>
            <w:rStyle w:val="Hipersaite"/>
            <w:noProof/>
            <w:sz w:val="22"/>
            <w:szCs w:val="22"/>
          </w:rPr>
          <w:t>PROJEKTS</w:t>
        </w:r>
        <w:r w:rsidR="009B633F" w:rsidRPr="001D5DBD">
          <w:rPr>
            <w:noProof/>
            <w:webHidden/>
            <w:sz w:val="22"/>
            <w:szCs w:val="22"/>
          </w:rPr>
          <w:tab/>
        </w:r>
        <w:r w:rsidR="009B633F" w:rsidRPr="001D5DBD">
          <w:rPr>
            <w:noProof/>
            <w:webHidden/>
            <w:sz w:val="22"/>
            <w:szCs w:val="22"/>
          </w:rPr>
          <w:fldChar w:fldCharType="begin"/>
        </w:r>
        <w:r w:rsidR="009B633F" w:rsidRPr="001D5DBD">
          <w:rPr>
            <w:noProof/>
            <w:webHidden/>
            <w:sz w:val="22"/>
            <w:szCs w:val="22"/>
          </w:rPr>
          <w:instrText xml:space="preserve"> PAGEREF _Toc419764084 \h </w:instrText>
        </w:r>
        <w:r w:rsidR="009B633F" w:rsidRPr="001D5DBD">
          <w:rPr>
            <w:noProof/>
            <w:webHidden/>
            <w:sz w:val="22"/>
            <w:szCs w:val="22"/>
          </w:rPr>
        </w:r>
        <w:r w:rsidR="009B633F" w:rsidRPr="001D5DBD">
          <w:rPr>
            <w:noProof/>
            <w:webHidden/>
            <w:sz w:val="22"/>
            <w:szCs w:val="22"/>
          </w:rPr>
          <w:fldChar w:fldCharType="separate"/>
        </w:r>
        <w:r w:rsidR="001D5DBD" w:rsidRPr="001D5DBD">
          <w:rPr>
            <w:noProof/>
            <w:webHidden/>
            <w:sz w:val="22"/>
            <w:szCs w:val="22"/>
          </w:rPr>
          <w:t>22</w:t>
        </w:r>
        <w:r w:rsidR="009B633F" w:rsidRPr="001D5DBD">
          <w:rPr>
            <w:noProof/>
            <w:webHidden/>
            <w:sz w:val="22"/>
            <w:szCs w:val="22"/>
          </w:rPr>
          <w:fldChar w:fldCharType="end"/>
        </w:r>
      </w:hyperlink>
    </w:p>
    <w:p w:rsidR="009A5DD8" w:rsidRPr="005340FC" w:rsidRDefault="009B633F" w:rsidP="0025573C">
      <w:pPr>
        <w:tabs>
          <w:tab w:val="left" w:pos="284"/>
        </w:tabs>
        <w:spacing w:line="360" w:lineRule="auto"/>
        <w:ind w:firstLine="527"/>
        <w:rPr>
          <w:sz w:val="22"/>
          <w:szCs w:val="22"/>
        </w:rPr>
      </w:pPr>
      <w:r w:rsidRPr="001D5DBD">
        <w:fldChar w:fldCharType="end"/>
      </w: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25573C" w:rsidRDefault="0025573C" w:rsidP="001F3173">
      <w:pPr>
        <w:ind w:left="4860" w:firstLine="527"/>
        <w:jc w:val="right"/>
      </w:pPr>
    </w:p>
    <w:p w:rsidR="009B7D4C" w:rsidRDefault="009B7D4C" w:rsidP="001F3173">
      <w:pPr>
        <w:ind w:left="4860" w:firstLine="527"/>
        <w:jc w:val="right"/>
      </w:pPr>
    </w:p>
    <w:p w:rsidR="00FD1FEC" w:rsidRPr="009B633F" w:rsidRDefault="001F3173" w:rsidP="009B633F">
      <w:pPr>
        <w:pStyle w:val="Virsraksts5"/>
      </w:pPr>
      <w:bookmarkStart w:id="0" w:name="_Toc419764060"/>
      <w:bookmarkStart w:id="1" w:name="_Ref252208868"/>
      <w:r w:rsidRPr="009B633F">
        <w:lastRenderedPageBreak/>
        <w:t>VISPĀRĪGĀ INFORMĀCIJA</w:t>
      </w:r>
      <w:bookmarkEnd w:id="0"/>
    </w:p>
    <w:p w:rsidR="00060D2F" w:rsidRPr="004A2AE2" w:rsidRDefault="00060D2F" w:rsidP="00060D2F">
      <w:pPr>
        <w:numPr>
          <w:ilvl w:val="1"/>
          <w:numId w:val="3"/>
        </w:numPr>
        <w:tabs>
          <w:tab w:val="clear" w:pos="360"/>
          <w:tab w:val="num" w:pos="567"/>
        </w:tabs>
        <w:spacing w:after="60"/>
        <w:ind w:left="357" w:hanging="357"/>
        <w:rPr>
          <w:b/>
          <w:kern w:val="28"/>
          <w:lang w:eastAsia="lv-LV"/>
        </w:rPr>
      </w:pPr>
      <w:bookmarkStart w:id="2" w:name="_Ref251849275"/>
      <w:bookmarkEnd w:id="1"/>
      <w:r>
        <w:rPr>
          <w:b/>
          <w:kern w:val="28"/>
          <w:lang w:eastAsia="lv-LV"/>
        </w:rPr>
        <w:t>Pasūtītājs</w:t>
      </w:r>
    </w:p>
    <w:p w:rsidR="00060D2F" w:rsidRPr="004A2AE2" w:rsidRDefault="00060D2F" w:rsidP="00060D2F">
      <w:pPr>
        <w:spacing w:after="60"/>
        <w:ind w:left="567"/>
        <w:jc w:val="both"/>
      </w:pPr>
      <w:r w:rsidRPr="004A2AE2">
        <w:t>Olain</w:t>
      </w:r>
      <w:r>
        <w:t xml:space="preserve">es novada pašvaldība (turpmāk - </w:t>
      </w:r>
      <w:r w:rsidRPr="004A2AE2">
        <w:t xml:space="preserve">Pasūtītājs). </w:t>
      </w:r>
      <w:bookmarkStart w:id="3" w:name="_Ref252872455"/>
    </w:p>
    <w:p w:rsidR="00060D2F" w:rsidRDefault="00060D2F" w:rsidP="00060D2F">
      <w:pPr>
        <w:numPr>
          <w:ilvl w:val="2"/>
          <w:numId w:val="3"/>
        </w:numPr>
        <w:jc w:val="both"/>
        <w:rPr>
          <w:kern w:val="28"/>
          <w:u w:val="single"/>
          <w:lang w:eastAsia="lv-LV"/>
        </w:rPr>
      </w:pPr>
      <w:r w:rsidRPr="004A2AE2">
        <w:rPr>
          <w:kern w:val="28"/>
          <w:u w:val="single"/>
          <w:lang w:eastAsia="lv-LV"/>
        </w:rPr>
        <w:t>Rekvizīti:</w:t>
      </w:r>
      <w:bookmarkEnd w:id="3"/>
    </w:p>
    <w:p w:rsidR="00060D2F" w:rsidRPr="00321A7F" w:rsidRDefault="00060D2F" w:rsidP="00060D2F">
      <w:pPr>
        <w:ind w:left="720"/>
        <w:jc w:val="both"/>
        <w:rPr>
          <w:kern w:val="28"/>
          <w:lang w:eastAsia="lv-LV"/>
        </w:rPr>
      </w:pPr>
      <w:r w:rsidRPr="00321A7F">
        <w:rPr>
          <w:kern w:val="28"/>
          <w:lang w:eastAsia="lv-LV"/>
        </w:rPr>
        <w:t>O</w:t>
      </w:r>
      <w:r>
        <w:rPr>
          <w:kern w:val="28"/>
          <w:lang w:eastAsia="lv-LV"/>
        </w:rPr>
        <w:t>laines novada pašvaldība</w:t>
      </w:r>
    </w:p>
    <w:p w:rsidR="00060D2F" w:rsidRPr="00CF066A" w:rsidRDefault="00060D2F" w:rsidP="00060D2F">
      <w:pPr>
        <w:ind w:firstLine="709"/>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060D2F" w:rsidRPr="00CF066A" w:rsidRDefault="00060D2F" w:rsidP="00060D2F">
      <w:pPr>
        <w:ind w:firstLine="709"/>
        <w:jc w:val="both"/>
        <w:rPr>
          <w:bCs/>
          <w:color w:val="000000"/>
        </w:rPr>
      </w:pPr>
      <w:r>
        <w:rPr>
          <w:bCs/>
          <w:color w:val="000000"/>
        </w:rPr>
        <w:t>Reģistrācijas numurs:</w:t>
      </w:r>
      <w:r w:rsidRPr="00CF066A">
        <w:rPr>
          <w:bCs/>
          <w:color w:val="000000"/>
        </w:rPr>
        <w:t xml:space="preserve"> 90000024332</w:t>
      </w:r>
    </w:p>
    <w:p w:rsidR="00060D2F" w:rsidRPr="00CF066A" w:rsidRDefault="00060D2F" w:rsidP="00060D2F">
      <w:pPr>
        <w:ind w:firstLine="709"/>
        <w:jc w:val="both"/>
        <w:rPr>
          <w:bCs/>
          <w:color w:val="000000"/>
        </w:rPr>
      </w:pPr>
      <w:r>
        <w:rPr>
          <w:bCs/>
          <w:color w:val="000000"/>
        </w:rPr>
        <w:t xml:space="preserve">Banka: </w:t>
      </w:r>
      <w:r w:rsidRPr="00CF066A">
        <w:rPr>
          <w:bCs/>
          <w:color w:val="000000"/>
        </w:rPr>
        <w:t>AS “Swedbank”</w:t>
      </w:r>
    </w:p>
    <w:p w:rsidR="00060D2F" w:rsidRDefault="00060D2F" w:rsidP="00060D2F">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060D2F" w:rsidRPr="00E41515" w:rsidRDefault="00060D2F" w:rsidP="00060D2F">
      <w:pPr>
        <w:ind w:firstLine="709"/>
        <w:jc w:val="both"/>
        <w:rPr>
          <w:bCs/>
          <w:color w:val="000000"/>
        </w:rPr>
      </w:pPr>
      <w:r>
        <w:rPr>
          <w:bCs/>
          <w:color w:val="000000"/>
        </w:rPr>
        <w:t>Konta numurs:</w:t>
      </w:r>
      <w:r w:rsidRPr="00E41515">
        <w:rPr>
          <w:bCs/>
          <w:color w:val="000000"/>
        </w:rPr>
        <w:t xml:space="preserve"> LV34HABA0551036014438</w:t>
      </w:r>
    </w:p>
    <w:p w:rsidR="00060D2F" w:rsidRPr="00CF066A" w:rsidRDefault="00060D2F" w:rsidP="00060D2F">
      <w:pPr>
        <w:ind w:firstLine="709"/>
        <w:jc w:val="both"/>
        <w:rPr>
          <w:bCs/>
          <w:color w:val="000000"/>
        </w:rPr>
      </w:pPr>
      <w:r>
        <w:rPr>
          <w:bCs/>
          <w:color w:val="000000"/>
        </w:rPr>
        <w:t>Tālruņa numurs</w:t>
      </w:r>
      <w:r w:rsidRPr="00CF066A">
        <w:rPr>
          <w:bCs/>
          <w:color w:val="000000"/>
        </w:rPr>
        <w:t>: +371 67964333</w:t>
      </w:r>
    </w:p>
    <w:p w:rsidR="00060D2F" w:rsidRDefault="00060D2F" w:rsidP="00060D2F">
      <w:pPr>
        <w:ind w:firstLine="709"/>
        <w:jc w:val="both"/>
        <w:rPr>
          <w:bCs/>
          <w:color w:val="000000"/>
        </w:rPr>
      </w:pPr>
      <w:r>
        <w:rPr>
          <w:bCs/>
          <w:color w:val="000000"/>
        </w:rPr>
        <w:t>Faksa numurs</w:t>
      </w:r>
      <w:r w:rsidRPr="00CF066A">
        <w:rPr>
          <w:bCs/>
          <w:color w:val="000000"/>
        </w:rPr>
        <w:t>: +371 67963777</w:t>
      </w:r>
    </w:p>
    <w:p w:rsidR="00060D2F" w:rsidRDefault="00060D2F" w:rsidP="00060D2F">
      <w:pPr>
        <w:ind w:firstLine="709"/>
        <w:jc w:val="both"/>
        <w:rPr>
          <w:bCs/>
          <w:color w:val="0000FF"/>
          <w:u w:val="single"/>
        </w:rPr>
      </w:pPr>
      <w:r>
        <w:rPr>
          <w:bCs/>
          <w:color w:val="000000"/>
        </w:rPr>
        <w:t>E-pasta adrese</w:t>
      </w:r>
      <w:r w:rsidRPr="006B05FE">
        <w:rPr>
          <w:bCs/>
          <w:color w:val="000000"/>
        </w:rPr>
        <w:t xml:space="preserve">: </w:t>
      </w:r>
      <w:hyperlink r:id="rId8" w:history="1">
        <w:r w:rsidRPr="006B05FE">
          <w:rPr>
            <w:bCs/>
            <w:color w:val="0000FF"/>
            <w:u w:val="single"/>
          </w:rPr>
          <w:t>olainesdome@olaine.lv</w:t>
        </w:r>
      </w:hyperlink>
    </w:p>
    <w:p w:rsidR="00060D2F" w:rsidRPr="00321A7F" w:rsidRDefault="00060D2F" w:rsidP="00060D2F">
      <w:pPr>
        <w:spacing w:after="120"/>
        <w:ind w:firstLine="709"/>
        <w:jc w:val="both"/>
        <w:rPr>
          <w:bCs/>
        </w:rPr>
      </w:pPr>
      <w:r w:rsidRPr="00321A7F">
        <w:rPr>
          <w:bCs/>
        </w:rPr>
        <w:t>Mājas lapa:</w:t>
      </w:r>
      <w:r>
        <w:rPr>
          <w:bCs/>
        </w:rPr>
        <w:t xml:space="preserve"> </w:t>
      </w:r>
      <w:hyperlink r:id="rId9" w:history="1">
        <w:r w:rsidRPr="00EE6438">
          <w:rPr>
            <w:rStyle w:val="Hipersaite"/>
            <w:bCs/>
          </w:rPr>
          <w:t>www.olaine.lv</w:t>
        </w:r>
      </w:hyperlink>
    </w:p>
    <w:p w:rsidR="003877C5" w:rsidRPr="00CB3F99" w:rsidRDefault="003F168C" w:rsidP="003877C5">
      <w:pPr>
        <w:numPr>
          <w:ilvl w:val="2"/>
          <w:numId w:val="3"/>
        </w:numPr>
        <w:tabs>
          <w:tab w:val="clear" w:pos="720"/>
          <w:tab w:val="num" w:pos="567"/>
        </w:tabs>
        <w:spacing w:after="120"/>
        <w:ind w:left="567" w:hanging="567"/>
        <w:jc w:val="both"/>
        <w:rPr>
          <w:kern w:val="28"/>
          <w:lang w:eastAsia="lv-LV"/>
        </w:rPr>
      </w:pPr>
      <w:r w:rsidRPr="003877C5">
        <w:rPr>
          <w:kern w:val="28"/>
          <w:u w:val="single"/>
          <w:lang w:eastAsia="lv-LV"/>
        </w:rPr>
        <w:t>Kontaktpersona</w:t>
      </w:r>
      <w:r w:rsidR="00782EB7" w:rsidRPr="003877C5">
        <w:rPr>
          <w:kern w:val="28"/>
          <w:lang w:eastAsia="lv-LV"/>
        </w:rPr>
        <w:t>, kas ir tiesīga</w:t>
      </w:r>
      <w:r w:rsidRPr="003877C5">
        <w:rPr>
          <w:kern w:val="28"/>
          <w:lang w:eastAsia="lv-LV"/>
        </w:rPr>
        <w:t xml:space="preserve"> iepirkuma procedūras gaitā sniegt organizatorisku informāciju par procedūru:</w:t>
      </w:r>
      <w:bookmarkEnd w:id="2"/>
      <w:r w:rsidR="00CB3F99" w:rsidRPr="003877C5">
        <w:rPr>
          <w:kern w:val="28"/>
          <w:lang w:eastAsia="lv-LV"/>
        </w:rPr>
        <w:t xml:space="preserve"> </w:t>
      </w:r>
      <w:r w:rsidR="003877C5">
        <w:rPr>
          <w:lang w:eastAsia="lv-LV"/>
        </w:rPr>
        <w:t>Anita IVAŠINA</w:t>
      </w:r>
      <w:r w:rsidR="003877C5">
        <w:rPr>
          <w:i/>
        </w:rPr>
        <w:t xml:space="preserve"> - </w:t>
      </w:r>
      <w:r w:rsidR="003877C5" w:rsidRPr="00EE7AD3">
        <w:t>Olaines novada pašvaldības iepirkumu v</w:t>
      </w:r>
      <w:r w:rsidR="003877C5">
        <w:t>adītāja, tālr.: +371 67146041</w:t>
      </w:r>
      <w:r w:rsidR="003877C5" w:rsidRPr="00EE7AD3">
        <w:t xml:space="preserve">, </w:t>
      </w:r>
      <w:r w:rsidR="003877C5">
        <w:t xml:space="preserve">+371 29218044, </w:t>
      </w:r>
      <w:r w:rsidR="003877C5" w:rsidRPr="00EE7AD3">
        <w:t xml:space="preserve">e-pasts: </w:t>
      </w:r>
      <w:hyperlink r:id="rId10" w:history="1">
        <w:r w:rsidR="003877C5" w:rsidRPr="00D21D5F">
          <w:rPr>
            <w:rStyle w:val="Hipersaite"/>
          </w:rPr>
          <w:t>anita.ivašina@olaine.lv</w:t>
        </w:r>
      </w:hyperlink>
      <w:r w:rsidR="003877C5">
        <w:t>.</w:t>
      </w:r>
    </w:p>
    <w:p w:rsidR="00F91F22" w:rsidRPr="003877C5" w:rsidRDefault="001F3173" w:rsidP="003877C5">
      <w:pPr>
        <w:numPr>
          <w:ilvl w:val="1"/>
          <w:numId w:val="3"/>
        </w:numPr>
        <w:tabs>
          <w:tab w:val="clear" w:pos="360"/>
          <w:tab w:val="num" w:pos="567"/>
        </w:tabs>
        <w:spacing w:after="120"/>
        <w:ind w:left="567" w:hanging="567"/>
        <w:jc w:val="both"/>
        <w:rPr>
          <w:b/>
          <w:kern w:val="28"/>
          <w:lang w:eastAsia="lv-LV"/>
        </w:rPr>
      </w:pPr>
      <w:r w:rsidRPr="003877C5">
        <w:rPr>
          <w:b/>
          <w:kern w:val="28"/>
          <w:lang w:eastAsia="lv-LV"/>
        </w:rPr>
        <w:t>Iepirkumu komisija</w:t>
      </w:r>
    </w:p>
    <w:p w:rsidR="00F91F22" w:rsidRPr="00F91F22" w:rsidRDefault="00F91F22" w:rsidP="00F91F22">
      <w:pPr>
        <w:tabs>
          <w:tab w:val="num" w:pos="567"/>
        </w:tabs>
        <w:suppressAutoHyphens/>
        <w:spacing w:after="120"/>
        <w:ind w:left="567"/>
        <w:jc w:val="both"/>
        <w:rPr>
          <w:lang w:eastAsia="ar-SA"/>
        </w:rPr>
      </w:pPr>
      <w:r w:rsidRPr="004A2662">
        <w:rPr>
          <w:lang w:eastAsia="ar-SA"/>
        </w:rPr>
        <w:t>Iepirkumu komisija izveidota, pamatojot</w:t>
      </w:r>
      <w:r>
        <w:rPr>
          <w:lang w:eastAsia="ar-SA"/>
        </w:rPr>
        <w:t>ies uz Olaines novada domes 2017.gada 22</w:t>
      </w:r>
      <w:r w:rsidRPr="004A2662">
        <w:rPr>
          <w:lang w:eastAsia="ar-SA"/>
        </w:rPr>
        <w:t>.</w:t>
      </w:r>
      <w:r>
        <w:rPr>
          <w:lang w:eastAsia="ar-SA"/>
        </w:rPr>
        <w:t>marta</w:t>
      </w:r>
      <w:r w:rsidRPr="004A2662">
        <w:rPr>
          <w:lang w:eastAsia="ar-SA"/>
        </w:rPr>
        <w:t xml:space="preserve"> lēmumu „Par Olaines novada pašvaldības iepirkumu komisijas nolikuma un pastāvīgās iepirkumu komisijas apstiprināšanu” (</w:t>
      </w:r>
      <w:r>
        <w:rPr>
          <w:lang w:eastAsia="ar-SA"/>
        </w:rPr>
        <w:t>P</w:t>
      </w:r>
      <w:r w:rsidRPr="004A2662">
        <w:rPr>
          <w:lang w:eastAsia="ar-SA"/>
        </w:rPr>
        <w:t>rotokols Nr</w:t>
      </w:r>
      <w:r>
        <w:rPr>
          <w:lang w:eastAsia="ar-SA"/>
        </w:rPr>
        <w:t>.3, 11.p.) (turpmāk - Komisija).</w:t>
      </w:r>
    </w:p>
    <w:p w:rsidR="0094664A" w:rsidRDefault="00AA2013" w:rsidP="0094664A">
      <w:pPr>
        <w:pStyle w:val="Virsraksts2"/>
        <w:numPr>
          <w:ilvl w:val="1"/>
          <w:numId w:val="3"/>
        </w:numPr>
        <w:tabs>
          <w:tab w:val="clear" w:pos="360"/>
          <w:tab w:val="num" w:pos="567"/>
        </w:tabs>
        <w:spacing w:before="0" w:after="0"/>
        <w:ind w:left="567" w:hanging="567"/>
        <w:jc w:val="both"/>
        <w:rPr>
          <w:iCs w:val="0"/>
          <w:sz w:val="24"/>
          <w:lang w:eastAsia="lv-LV"/>
        </w:rPr>
      </w:pPr>
      <w:bookmarkStart w:id="4" w:name="_Toc381090125"/>
      <w:bookmarkStart w:id="5" w:name="_Toc381090312"/>
      <w:bookmarkStart w:id="6" w:name="_Toc419764061"/>
      <w:r>
        <w:rPr>
          <w:iCs w:val="0"/>
          <w:sz w:val="24"/>
          <w:lang w:eastAsia="lv-LV"/>
        </w:rPr>
        <w:t>Pretendents</w:t>
      </w:r>
      <w:r w:rsidR="00055467" w:rsidRPr="00496438">
        <w:rPr>
          <w:iCs w:val="0"/>
          <w:sz w:val="24"/>
          <w:lang w:eastAsia="lv-LV"/>
        </w:rPr>
        <w:t>:</w:t>
      </w:r>
      <w:bookmarkStart w:id="7" w:name="_Toc381090126"/>
      <w:bookmarkStart w:id="8" w:name="_Toc381090313"/>
      <w:bookmarkStart w:id="9" w:name="_Toc417987123"/>
      <w:bookmarkEnd w:id="4"/>
      <w:bookmarkEnd w:id="5"/>
      <w:bookmarkEnd w:id="6"/>
    </w:p>
    <w:p w:rsidR="0094664A" w:rsidRPr="0094664A" w:rsidRDefault="0094664A" w:rsidP="00AF7213">
      <w:pPr>
        <w:pStyle w:val="Virsraksts2"/>
        <w:numPr>
          <w:ilvl w:val="0"/>
          <w:numId w:val="0"/>
        </w:numPr>
        <w:spacing w:before="0" w:after="120"/>
        <w:ind w:left="567"/>
        <w:jc w:val="both"/>
        <w:rPr>
          <w:iCs w:val="0"/>
          <w:sz w:val="24"/>
          <w:szCs w:val="24"/>
          <w:lang w:eastAsia="lv-LV"/>
        </w:rPr>
      </w:pPr>
      <w:r w:rsidRPr="0094664A">
        <w:rPr>
          <w:b w:val="0"/>
          <w:sz w:val="24"/>
          <w:szCs w:val="24"/>
        </w:rPr>
        <w:t xml:space="preserve">Pretendents ir normatīvajos aktos noteiktajā kārtībā reģistrēta persona vai šādu </w:t>
      </w:r>
      <w:r w:rsidR="000D7F48">
        <w:rPr>
          <w:b w:val="0"/>
          <w:sz w:val="24"/>
          <w:szCs w:val="24"/>
        </w:rPr>
        <w:t>personu</w:t>
      </w:r>
      <w:r w:rsidR="004434F5">
        <w:rPr>
          <w:b w:val="0"/>
          <w:sz w:val="24"/>
          <w:szCs w:val="24"/>
        </w:rPr>
        <w:t xml:space="preserve"> </w:t>
      </w:r>
      <w:r w:rsidRPr="0094664A">
        <w:rPr>
          <w:b w:val="0"/>
          <w:sz w:val="24"/>
          <w:szCs w:val="24"/>
        </w:rPr>
        <w:t>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F91F22">
        <w:rPr>
          <w:b w:val="0"/>
          <w:sz w:val="24"/>
          <w:szCs w:val="24"/>
        </w:rPr>
        <w:t>edāvājumu iepirkumā ONP 201</w:t>
      </w:r>
      <w:r w:rsidR="003877C5">
        <w:rPr>
          <w:b w:val="0"/>
          <w:sz w:val="24"/>
          <w:szCs w:val="24"/>
        </w:rPr>
        <w:t>8</w:t>
      </w:r>
      <w:r w:rsidR="00F91F22">
        <w:rPr>
          <w:b w:val="0"/>
          <w:sz w:val="24"/>
          <w:szCs w:val="24"/>
        </w:rPr>
        <w:t>/</w:t>
      </w:r>
      <w:r w:rsidR="003877C5">
        <w:rPr>
          <w:b w:val="0"/>
          <w:sz w:val="24"/>
          <w:szCs w:val="24"/>
        </w:rPr>
        <w:t>25</w:t>
      </w:r>
      <w:r w:rsidRPr="0094664A">
        <w:rPr>
          <w:b w:val="0"/>
          <w:sz w:val="24"/>
          <w:szCs w:val="24"/>
        </w:rPr>
        <w:t xml:space="preserve"> „</w:t>
      </w:r>
      <w:r w:rsidR="00F91F22">
        <w:rPr>
          <w:b w:val="0"/>
          <w:sz w:val="24"/>
          <w:szCs w:val="24"/>
        </w:rPr>
        <w:t>Auto</w:t>
      </w:r>
      <w:r w:rsidR="000354A8">
        <w:rPr>
          <w:b w:val="0"/>
          <w:sz w:val="24"/>
          <w:szCs w:val="24"/>
        </w:rPr>
        <w:t>mašīn</w:t>
      </w:r>
      <w:r w:rsidR="003877C5">
        <w:rPr>
          <w:b w:val="0"/>
          <w:sz w:val="24"/>
          <w:szCs w:val="24"/>
        </w:rPr>
        <w:t>as</w:t>
      </w:r>
      <w:r w:rsidR="00F91F22">
        <w:rPr>
          <w:b w:val="0"/>
          <w:sz w:val="24"/>
          <w:szCs w:val="24"/>
        </w:rPr>
        <w:t xml:space="preserve"> noma Olaines novada pašvaldības</w:t>
      </w:r>
      <w:r w:rsidR="003877C5">
        <w:rPr>
          <w:b w:val="0"/>
          <w:sz w:val="24"/>
          <w:szCs w:val="24"/>
        </w:rPr>
        <w:t xml:space="preserve"> policijas dienesta</w:t>
      </w:r>
      <w:r w:rsidR="00F91F22">
        <w:rPr>
          <w:b w:val="0"/>
          <w:sz w:val="24"/>
          <w:szCs w:val="24"/>
        </w:rPr>
        <w:t xml:space="preserve"> vajadzībām</w:t>
      </w:r>
      <w:r w:rsidRPr="0094664A">
        <w:rPr>
          <w:b w:val="0"/>
          <w:sz w:val="24"/>
          <w:szCs w:val="24"/>
        </w:rPr>
        <w:t>”.</w:t>
      </w:r>
      <w:bookmarkEnd w:id="7"/>
      <w:bookmarkEnd w:id="8"/>
      <w:bookmarkEnd w:id="9"/>
      <w:r w:rsidRPr="0094664A">
        <w:rPr>
          <w:b w:val="0"/>
          <w:sz w:val="24"/>
          <w:szCs w:val="24"/>
        </w:rPr>
        <w:t xml:space="preserve"> </w:t>
      </w:r>
    </w:p>
    <w:p w:rsidR="00ED026A" w:rsidRDefault="00ED026A" w:rsidP="001F3173">
      <w:pPr>
        <w:numPr>
          <w:ilvl w:val="1"/>
          <w:numId w:val="3"/>
        </w:numPr>
        <w:tabs>
          <w:tab w:val="clear" w:pos="360"/>
          <w:tab w:val="num" w:pos="567"/>
        </w:tabs>
        <w:ind w:left="567" w:hanging="567"/>
        <w:rPr>
          <w:b/>
          <w:kern w:val="28"/>
          <w:lang w:eastAsia="lv-LV"/>
        </w:rPr>
      </w:pPr>
      <w:r>
        <w:rPr>
          <w:b/>
          <w:kern w:val="28"/>
          <w:lang w:eastAsia="lv-LV"/>
        </w:rPr>
        <w:t>Vispārīga informācija par iepirkuma priekšmetu</w:t>
      </w:r>
    </w:p>
    <w:p w:rsidR="00ED026A" w:rsidRDefault="00ED026A" w:rsidP="00ED026A">
      <w:pPr>
        <w:numPr>
          <w:ilvl w:val="2"/>
          <w:numId w:val="3"/>
        </w:numPr>
        <w:tabs>
          <w:tab w:val="clear" w:pos="720"/>
          <w:tab w:val="num" w:pos="567"/>
        </w:tabs>
        <w:spacing w:after="60"/>
        <w:ind w:left="567" w:hanging="567"/>
        <w:jc w:val="both"/>
      </w:pPr>
      <w:r w:rsidRPr="00D42E99">
        <w:rPr>
          <w:u w:val="single"/>
        </w:rPr>
        <w:t>Iepirkums identifikācijas numurs</w:t>
      </w:r>
      <w:r w:rsidR="00F91F22">
        <w:t xml:space="preserve"> – ONP 201</w:t>
      </w:r>
      <w:r w:rsidR="003877C5">
        <w:t>8</w:t>
      </w:r>
      <w:r w:rsidR="00F91F22">
        <w:t>/</w:t>
      </w:r>
      <w:r w:rsidR="003877C5">
        <w:t>25</w:t>
      </w:r>
      <w:r>
        <w:t>.</w:t>
      </w:r>
    </w:p>
    <w:p w:rsidR="00ED026A" w:rsidRDefault="00ED026A" w:rsidP="00ED026A">
      <w:pPr>
        <w:numPr>
          <w:ilvl w:val="2"/>
          <w:numId w:val="3"/>
        </w:numPr>
        <w:tabs>
          <w:tab w:val="clear" w:pos="720"/>
        </w:tabs>
        <w:spacing w:after="60"/>
        <w:ind w:left="567" w:hanging="567"/>
        <w:jc w:val="both"/>
      </w:pPr>
      <w:r w:rsidRPr="00D42E99">
        <w:rPr>
          <w:u w:val="single"/>
        </w:rPr>
        <w:t>Iepirkuma priekšmets</w:t>
      </w:r>
      <w:r>
        <w:t xml:space="preserve"> ir </w:t>
      </w:r>
      <w:r w:rsidR="00483B20">
        <w:t>automašīn</w:t>
      </w:r>
      <w:r w:rsidR="003877C5">
        <w:t>as</w:t>
      </w:r>
      <w:r w:rsidR="00483B20">
        <w:t xml:space="preserve"> noma Olaines novada pašvaldības </w:t>
      </w:r>
      <w:r w:rsidR="003877C5">
        <w:t xml:space="preserve">policijas dienesta </w:t>
      </w:r>
      <w:r w:rsidR="00483B20">
        <w:t>vajadzībām</w:t>
      </w:r>
      <w:r>
        <w:t>.</w:t>
      </w:r>
    </w:p>
    <w:p w:rsidR="00ED026A" w:rsidRDefault="00ED026A" w:rsidP="00ED026A">
      <w:pPr>
        <w:numPr>
          <w:ilvl w:val="2"/>
          <w:numId w:val="3"/>
        </w:numPr>
        <w:tabs>
          <w:tab w:val="clear" w:pos="720"/>
          <w:tab w:val="num" w:pos="567"/>
        </w:tabs>
        <w:ind w:left="567" w:hanging="567"/>
        <w:jc w:val="both"/>
        <w:rPr>
          <w:u w:val="single"/>
        </w:rPr>
      </w:pPr>
      <w:r w:rsidRPr="00D42E99">
        <w:rPr>
          <w:u w:val="single"/>
        </w:rPr>
        <w:t>Iepirkuma priekšmeta apraksts:</w:t>
      </w:r>
    </w:p>
    <w:p w:rsidR="003C5BE7" w:rsidRDefault="00E01C85" w:rsidP="003C5BE7">
      <w:pPr>
        <w:spacing w:after="60"/>
        <w:ind w:left="567"/>
        <w:jc w:val="both"/>
      </w:pPr>
      <w:r>
        <w:t>Automašīn</w:t>
      </w:r>
      <w:r w:rsidR="003877C5">
        <w:t>as</w:t>
      </w:r>
      <w:r w:rsidR="00060D2F" w:rsidRPr="00060D2F">
        <w:t xml:space="preserve"> </w:t>
      </w:r>
      <w:r w:rsidR="00060D2F">
        <w:t xml:space="preserve">(turpmāk – </w:t>
      </w:r>
      <w:r w:rsidR="00461F17">
        <w:t>Prece</w:t>
      </w:r>
      <w:r w:rsidR="00060D2F">
        <w:t xml:space="preserve">) </w:t>
      </w:r>
      <w:r w:rsidR="00461F17" w:rsidRPr="00060D2F">
        <w:t xml:space="preserve">noma </w:t>
      </w:r>
      <w:r w:rsidR="00060D2F" w:rsidRPr="00060D2F">
        <w:t xml:space="preserve">Olaines novada pašvaldības </w:t>
      </w:r>
      <w:r w:rsidR="003877C5">
        <w:t xml:space="preserve">policijas </w:t>
      </w:r>
      <w:r w:rsidR="00060D2F" w:rsidRPr="00060D2F">
        <w:t>vajadzībām</w:t>
      </w:r>
      <w:r w:rsidR="00ED026A" w:rsidRPr="00C37C55">
        <w:t xml:space="preserve">, saskaņā ar </w:t>
      </w:r>
      <w:r w:rsidR="00A62D54">
        <w:t>Nolikuma 1.pielikumu „Tehniskā specifikācija”</w:t>
      </w:r>
      <w:r w:rsidR="00ED026A">
        <w:t xml:space="preserve"> </w:t>
      </w:r>
      <w:r w:rsidR="00ED026A" w:rsidRPr="00EE7AD3">
        <w:t xml:space="preserve">un </w:t>
      </w:r>
      <w:r w:rsidR="00444D7F">
        <w:t>Nolikuma 6</w:t>
      </w:r>
      <w:r w:rsidR="00ED026A">
        <w:t>.pielikumu</w:t>
      </w:r>
      <w:r w:rsidR="00ED026A" w:rsidRPr="00EE7AD3">
        <w:t xml:space="preserve"> </w:t>
      </w:r>
      <w:r w:rsidR="00ED026A">
        <w:t>„Līguma projekts”.</w:t>
      </w:r>
    </w:p>
    <w:p w:rsidR="004D6CA7" w:rsidRPr="00B1611C" w:rsidRDefault="003C5BE7" w:rsidP="00D40D30">
      <w:pPr>
        <w:numPr>
          <w:ilvl w:val="2"/>
          <w:numId w:val="3"/>
        </w:numPr>
        <w:tabs>
          <w:tab w:val="clear" w:pos="720"/>
        </w:tabs>
        <w:spacing w:after="60"/>
        <w:ind w:left="567" w:hanging="567"/>
        <w:jc w:val="both"/>
        <w:rPr>
          <w:kern w:val="28"/>
          <w:lang w:eastAsia="lv-LV"/>
        </w:rPr>
      </w:pPr>
      <w:r w:rsidRPr="00082235">
        <w:rPr>
          <w:kern w:val="28"/>
          <w:lang w:eastAsia="lv-LV"/>
        </w:rPr>
        <w:t>Līguma termiņš:</w:t>
      </w:r>
      <w:r w:rsidR="00106ECD" w:rsidRPr="00082235">
        <w:rPr>
          <w:kern w:val="28"/>
          <w:lang w:eastAsia="lv-LV"/>
        </w:rPr>
        <w:t xml:space="preserve"> </w:t>
      </w:r>
      <w:r w:rsidR="00E01C85" w:rsidRPr="00B1611C">
        <w:rPr>
          <w:b/>
          <w:kern w:val="28"/>
          <w:lang w:eastAsia="lv-LV"/>
        </w:rPr>
        <w:t>3</w:t>
      </w:r>
      <w:r w:rsidR="00082235" w:rsidRPr="00B1611C">
        <w:rPr>
          <w:b/>
          <w:kern w:val="28"/>
          <w:lang w:eastAsia="lv-LV"/>
        </w:rPr>
        <w:t>6</w:t>
      </w:r>
      <w:r w:rsidRPr="00B1611C">
        <w:rPr>
          <w:b/>
          <w:kern w:val="28"/>
          <w:lang w:eastAsia="lv-LV"/>
        </w:rPr>
        <w:t xml:space="preserve"> (</w:t>
      </w:r>
      <w:r w:rsidR="00C34558" w:rsidRPr="00B1611C">
        <w:rPr>
          <w:b/>
          <w:kern w:val="28"/>
          <w:lang w:eastAsia="lv-LV"/>
        </w:rPr>
        <w:t>trīs</w:t>
      </w:r>
      <w:r w:rsidR="00082235" w:rsidRPr="00B1611C">
        <w:rPr>
          <w:b/>
          <w:kern w:val="28"/>
          <w:lang w:eastAsia="lv-LV"/>
        </w:rPr>
        <w:t>desmit seši</w:t>
      </w:r>
      <w:r w:rsidRPr="00B1611C">
        <w:rPr>
          <w:b/>
          <w:kern w:val="28"/>
          <w:lang w:eastAsia="lv-LV"/>
        </w:rPr>
        <w:t xml:space="preserve">) kalendārie </w:t>
      </w:r>
      <w:r w:rsidR="00082235" w:rsidRPr="00B1611C">
        <w:rPr>
          <w:b/>
          <w:kern w:val="28"/>
          <w:lang w:eastAsia="lv-LV"/>
        </w:rPr>
        <w:t>mēneši</w:t>
      </w:r>
      <w:r w:rsidRPr="00B1611C">
        <w:rPr>
          <w:kern w:val="28"/>
          <w:lang w:eastAsia="lv-LV"/>
        </w:rPr>
        <w:t xml:space="preserve"> no</w:t>
      </w:r>
      <w:r w:rsidRPr="00082235">
        <w:rPr>
          <w:kern w:val="28"/>
          <w:lang w:eastAsia="lv-LV"/>
        </w:rPr>
        <w:t xml:space="preserve"> līguma noslēgšanas un </w:t>
      </w:r>
      <w:r w:rsidR="00D92AB4" w:rsidRPr="00082235">
        <w:rPr>
          <w:kern w:val="28"/>
          <w:lang w:eastAsia="lv-LV"/>
        </w:rPr>
        <w:t xml:space="preserve">automašīnas </w:t>
      </w:r>
      <w:r w:rsidR="00D92AB4" w:rsidRPr="00B1611C">
        <w:rPr>
          <w:kern w:val="28"/>
          <w:lang w:eastAsia="lv-LV"/>
        </w:rPr>
        <w:t>p</w:t>
      </w:r>
      <w:r w:rsidR="00D92AB4" w:rsidRPr="00B1611C">
        <w:t>ieņemšanas – nodošanas akta parakstīšanas</w:t>
      </w:r>
      <w:r w:rsidR="006937B7" w:rsidRPr="00B1611C">
        <w:t xml:space="preserve"> dienas</w:t>
      </w:r>
      <w:r w:rsidRPr="00B1611C">
        <w:rPr>
          <w:kern w:val="28"/>
          <w:lang w:eastAsia="lv-LV"/>
        </w:rPr>
        <w:t>.</w:t>
      </w:r>
    </w:p>
    <w:p w:rsidR="006A67B6" w:rsidRPr="00B1611C" w:rsidRDefault="006A67B6" w:rsidP="006A67B6">
      <w:pPr>
        <w:numPr>
          <w:ilvl w:val="2"/>
          <w:numId w:val="3"/>
        </w:numPr>
        <w:tabs>
          <w:tab w:val="clear" w:pos="720"/>
        </w:tabs>
        <w:spacing w:after="60"/>
        <w:ind w:left="567" w:hanging="567"/>
        <w:jc w:val="both"/>
        <w:rPr>
          <w:kern w:val="28"/>
          <w:lang w:eastAsia="lv-LV"/>
        </w:rPr>
      </w:pPr>
      <w:r w:rsidRPr="00B1611C">
        <w:rPr>
          <w:kern w:val="28"/>
          <w:lang w:eastAsia="lv-LV"/>
        </w:rPr>
        <w:t>Preces piegādes termiņš: 2 (divu) kalendāro mēnešu laikā no līguma noslēgšanas.</w:t>
      </w:r>
    </w:p>
    <w:p w:rsidR="006A67B6" w:rsidRPr="006A67B6" w:rsidRDefault="006A67B6" w:rsidP="006A67B6">
      <w:pPr>
        <w:numPr>
          <w:ilvl w:val="2"/>
          <w:numId w:val="3"/>
        </w:numPr>
        <w:tabs>
          <w:tab w:val="clear" w:pos="720"/>
        </w:tabs>
        <w:spacing w:after="60"/>
        <w:ind w:left="567" w:hanging="567"/>
        <w:jc w:val="both"/>
        <w:rPr>
          <w:kern w:val="28"/>
          <w:lang w:eastAsia="lv-LV"/>
        </w:rPr>
      </w:pPr>
      <w:r w:rsidRPr="006B5BC3">
        <w:rPr>
          <w:kern w:val="28"/>
          <w:lang w:eastAsia="lv-LV"/>
        </w:rPr>
        <w:t>Preces piegāde ir paredzēta: Olaines novada pašvaldības policija - Jelgavas iela 32, Olaine, Olaines novads, LV-2114</w:t>
      </w:r>
    </w:p>
    <w:p w:rsidR="00E76C66" w:rsidRPr="006A67B6" w:rsidRDefault="00ED026A" w:rsidP="00D40D30">
      <w:pPr>
        <w:numPr>
          <w:ilvl w:val="2"/>
          <w:numId w:val="3"/>
        </w:numPr>
        <w:tabs>
          <w:tab w:val="clear" w:pos="720"/>
        </w:tabs>
        <w:spacing w:after="60"/>
        <w:ind w:left="567" w:hanging="567"/>
        <w:jc w:val="both"/>
        <w:rPr>
          <w:kern w:val="28"/>
          <w:lang w:eastAsia="lv-LV"/>
        </w:rPr>
      </w:pPr>
      <w:r w:rsidRPr="00191261">
        <w:rPr>
          <w:u w:val="single"/>
        </w:rPr>
        <w:t>CPV kods:</w:t>
      </w:r>
      <w:r w:rsidRPr="00191261">
        <w:t xml:space="preserve"> </w:t>
      </w:r>
      <w:hyperlink r:id="rId11" w:history="1">
        <w:r w:rsidR="0008663D" w:rsidRPr="00191261">
          <w:rPr>
            <w:rStyle w:val="Hipersaite"/>
            <w:color w:val="auto"/>
            <w:u w:val="none"/>
            <w:shd w:val="clear" w:color="auto" w:fill="F8FBFF"/>
          </w:rPr>
          <w:t>34110000-1</w:t>
        </w:r>
      </w:hyperlink>
      <w:r w:rsidR="00060D2F" w:rsidRPr="00191261">
        <w:t xml:space="preserve"> </w:t>
      </w:r>
      <w:r w:rsidR="00444D7F" w:rsidRPr="00191261">
        <w:t>(</w:t>
      </w:r>
      <w:r w:rsidR="0008663D" w:rsidRPr="00191261">
        <w:t>Vieglie automobiļi</w:t>
      </w:r>
      <w:r w:rsidR="00444D7F" w:rsidRPr="00191261">
        <w:t>)</w:t>
      </w:r>
      <w:r w:rsidR="00E76C66" w:rsidRPr="00191261">
        <w:t>.</w:t>
      </w:r>
    </w:p>
    <w:p w:rsidR="006A67B6" w:rsidRPr="006A67B6" w:rsidRDefault="006A67B6" w:rsidP="006A67B6">
      <w:pPr>
        <w:numPr>
          <w:ilvl w:val="2"/>
          <w:numId w:val="3"/>
        </w:numPr>
        <w:tabs>
          <w:tab w:val="clear" w:pos="720"/>
        </w:tabs>
        <w:spacing w:after="60"/>
        <w:ind w:left="567" w:hanging="567"/>
        <w:jc w:val="both"/>
      </w:pPr>
      <w:r>
        <w:t>Iepirkuma priekšmets nav sadalīts iepirkuma priekšmeta daļās.</w:t>
      </w:r>
    </w:p>
    <w:p w:rsidR="00ED026A" w:rsidRPr="00191261" w:rsidRDefault="00ED026A" w:rsidP="00D40D30">
      <w:pPr>
        <w:numPr>
          <w:ilvl w:val="2"/>
          <w:numId w:val="3"/>
        </w:numPr>
        <w:tabs>
          <w:tab w:val="clear" w:pos="720"/>
          <w:tab w:val="num" w:pos="567"/>
        </w:tabs>
        <w:spacing w:after="60"/>
        <w:ind w:left="567" w:hanging="567"/>
        <w:jc w:val="both"/>
      </w:pPr>
      <w:r w:rsidRPr="00191261">
        <w:t>Iepirkumam tiek piemērota Publisko ie</w:t>
      </w:r>
      <w:r w:rsidR="00A10BAB" w:rsidRPr="00191261">
        <w:t>pirkumu likuma (turpmāk – PIL) 9</w:t>
      </w:r>
      <w:r w:rsidRPr="00191261">
        <w:t>. pantā noteiktā kārtība. Iepirkuma veikšanas rezultātā paredzēts noslēgt iepirkuma līgumu</w:t>
      </w:r>
      <w:r w:rsidR="00A10BAB" w:rsidRPr="00191261">
        <w:t>s</w:t>
      </w:r>
      <w:r w:rsidRPr="00191261">
        <w:t>.</w:t>
      </w:r>
    </w:p>
    <w:p w:rsidR="001F3173" w:rsidRPr="00191261" w:rsidRDefault="00193E26" w:rsidP="00A12BD3">
      <w:pPr>
        <w:keepNext/>
        <w:numPr>
          <w:ilvl w:val="1"/>
          <w:numId w:val="3"/>
        </w:numPr>
        <w:tabs>
          <w:tab w:val="clear" w:pos="360"/>
          <w:tab w:val="num" w:pos="567"/>
        </w:tabs>
        <w:spacing w:after="60"/>
        <w:ind w:left="567" w:hanging="567"/>
      </w:pPr>
      <w:r w:rsidRPr="00191261">
        <w:rPr>
          <w:b/>
          <w:kern w:val="28"/>
          <w:lang w:eastAsia="lv-LV"/>
        </w:rPr>
        <w:t>I</w:t>
      </w:r>
      <w:r w:rsidR="004922DB" w:rsidRPr="00191261">
        <w:rPr>
          <w:b/>
          <w:kern w:val="28"/>
          <w:lang w:eastAsia="lv-LV"/>
        </w:rPr>
        <w:t>nformācijas sniegšana</w:t>
      </w:r>
    </w:p>
    <w:p w:rsidR="00556718" w:rsidRDefault="00556718" w:rsidP="00556718">
      <w:pPr>
        <w:numPr>
          <w:ilvl w:val="2"/>
          <w:numId w:val="3"/>
        </w:numPr>
        <w:tabs>
          <w:tab w:val="clear" w:pos="720"/>
          <w:tab w:val="num" w:pos="567"/>
          <w:tab w:val="num" w:pos="1080"/>
        </w:tabs>
        <w:spacing w:after="120"/>
        <w:ind w:left="567" w:hanging="567"/>
        <w:jc w:val="both"/>
      </w:pPr>
      <w:r w:rsidRPr="00191261">
        <w:t>Jebkura informācija, kas tiks sniegta saistībā ar šo iepirkumu, tiks publicēta pašvaldības mājas lapā (</w:t>
      </w:r>
      <w:hyperlink r:id="rId12" w:history="1">
        <w:r w:rsidRPr="00191261">
          <w:rPr>
            <w:rStyle w:val="Hipersaite"/>
          </w:rPr>
          <w:t>www.olaine.lv</w:t>
        </w:r>
      </w:hyperlink>
      <w:r w:rsidRPr="00191261">
        <w:t xml:space="preserve"> sadaļā “Iepirkumi”, „</w:t>
      </w:r>
      <w:r w:rsidR="0008663D" w:rsidRPr="00191261">
        <w:t>Preču piegāde</w:t>
      </w:r>
      <w:r w:rsidRPr="00191261">
        <w:t xml:space="preserve">”). Ieinteresētajam piegādātājam </w:t>
      </w:r>
      <w:r w:rsidRPr="00191261">
        <w:rPr>
          <w:u w:val="single"/>
        </w:rPr>
        <w:t>ir pienākums sekot līdzi</w:t>
      </w:r>
      <w:r w:rsidRPr="00191261">
        <w:t xml:space="preserve"> publicētajai informācijai. Komisija nav atbildīga par to, ja kāda </w:t>
      </w:r>
      <w:r w:rsidRPr="00191261">
        <w:lastRenderedPageBreak/>
        <w:t>ieinteresētā persona nav iepazinusies ar informāciju, kam ir nodrošināta brīva un tieša</w:t>
      </w:r>
      <w:r w:rsidRPr="004922DB">
        <w:t xml:space="preserve"> elektroniskā pieeja.</w:t>
      </w:r>
    </w:p>
    <w:p w:rsidR="00B5525E" w:rsidRPr="00556718" w:rsidRDefault="00556718" w:rsidP="00556718">
      <w:pPr>
        <w:numPr>
          <w:ilvl w:val="2"/>
          <w:numId w:val="3"/>
        </w:numPr>
        <w:spacing w:after="60"/>
        <w:jc w:val="both"/>
        <w:rPr>
          <w:kern w:val="28"/>
          <w:lang w:eastAsia="lv-LV"/>
        </w:rPr>
      </w:pPr>
      <w:bookmarkStart w:id="10" w:name="_Ref381087240"/>
      <w:bookmarkStart w:id="11" w:name="_Ref251077426"/>
      <w:r>
        <w:rPr>
          <w:kern w:val="28"/>
          <w:lang w:eastAsia="lv-LV"/>
        </w:rPr>
        <w:t>Komisija sniedz papildu</w:t>
      </w:r>
      <w:r w:rsidRPr="00F744AC">
        <w:rPr>
          <w:kern w:val="28"/>
          <w:lang w:eastAsia="lv-LV"/>
        </w:rPr>
        <w:t xml:space="preserve"> informāciju </w:t>
      </w:r>
      <w:bookmarkEnd w:id="10"/>
      <w:r>
        <w:rPr>
          <w:kern w:val="28"/>
          <w:u w:val="single"/>
          <w:lang w:eastAsia="lv-LV"/>
        </w:rPr>
        <w:t>triju darb</w:t>
      </w:r>
      <w:r w:rsidRPr="004042AD">
        <w:rPr>
          <w:kern w:val="28"/>
          <w:u w:val="single"/>
          <w:lang w:eastAsia="lv-LV"/>
        </w:rPr>
        <w:t>dienu laikā</w:t>
      </w:r>
      <w:r w:rsidRPr="004042AD">
        <w:rPr>
          <w:kern w:val="28"/>
          <w:lang w:eastAsia="lv-LV"/>
        </w:rPr>
        <w:t xml:space="preserve">, bet </w:t>
      </w:r>
      <w:r w:rsidRPr="004042AD">
        <w:rPr>
          <w:kern w:val="28"/>
          <w:u w:val="single"/>
          <w:lang w:eastAsia="lv-LV"/>
        </w:rPr>
        <w:t xml:space="preserve">ne vēlāk kā </w:t>
      </w:r>
      <w:r>
        <w:rPr>
          <w:kern w:val="28"/>
          <w:u w:val="single"/>
          <w:lang w:eastAsia="lv-LV"/>
        </w:rPr>
        <w:t>četras</w:t>
      </w:r>
      <w:r w:rsidRPr="004042AD">
        <w:rPr>
          <w:kern w:val="28"/>
          <w:u w:val="single"/>
          <w:lang w:eastAsia="lv-LV"/>
        </w:rPr>
        <w:t xml:space="preserve"> dienas pirms piedāvājumu iesniegšanas termiņa beigām</w:t>
      </w:r>
      <w:r w:rsidRPr="004042AD">
        <w:rPr>
          <w:kern w:val="28"/>
          <w:lang w:eastAsia="lv-LV"/>
        </w:rPr>
        <w:t xml:space="preserve">, ja piegādātājs ir </w:t>
      </w:r>
      <w:r w:rsidRPr="004042AD">
        <w:rPr>
          <w:kern w:val="28"/>
          <w:u w:val="single"/>
          <w:lang w:eastAsia="lv-LV"/>
        </w:rPr>
        <w:t>laikus pieprasījis</w:t>
      </w:r>
      <w:r w:rsidRPr="004042AD">
        <w:rPr>
          <w:kern w:val="28"/>
          <w:lang w:eastAsia="lv-LV"/>
        </w:rPr>
        <w:t xml:space="preserve"> papildu informāciju par iepirkuma </w:t>
      </w:r>
      <w:r>
        <w:rPr>
          <w:kern w:val="28"/>
          <w:lang w:eastAsia="lv-LV"/>
        </w:rPr>
        <w:t>Nolikumā</w:t>
      </w:r>
      <w:r w:rsidRPr="004042AD">
        <w:rPr>
          <w:kern w:val="28"/>
          <w:lang w:eastAsia="lv-LV"/>
        </w:rPr>
        <w:t xml:space="preserve"> iekļautajām prasībām. </w:t>
      </w:r>
      <w:bookmarkEnd w:id="11"/>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t>Piedāvājumu iesniegšanas kārtība</w:t>
      </w:r>
    </w:p>
    <w:p w:rsidR="00556718" w:rsidRPr="009D3489" w:rsidRDefault="00556718" w:rsidP="00556718">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050431" w:rsidRDefault="00050431" w:rsidP="00050431">
      <w:pPr>
        <w:widowControl w:val="0"/>
        <w:numPr>
          <w:ilvl w:val="3"/>
          <w:numId w:val="3"/>
        </w:numPr>
        <w:tabs>
          <w:tab w:val="left" w:pos="9214"/>
        </w:tabs>
        <w:suppressAutoHyphens/>
        <w:spacing w:after="60" w:line="276" w:lineRule="auto"/>
        <w:ind w:right="-144"/>
        <w:jc w:val="both"/>
        <w:rPr>
          <w:b/>
          <w:kern w:val="28"/>
          <w:lang w:eastAsia="lv-LV"/>
        </w:rPr>
      </w:pPr>
      <w:r>
        <w:rPr>
          <w:kern w:val="28"/>
          <w:lang w:eastAsia="lv-LV"/>
        </w:rPr>
        <w:t>piedāvājumu tikai par visu iepirkuma apjomu;</w:t>
      </w:r>
    </w:p>
    <w:p w:rsidR="00556718" w:rsidRPr="00D668B0" w:rsidRDefault="00556718" w:rsidP="00556718">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proofErr w:type="gramStart"/>
      <w:r w:rsidR="00556718">
        <w:rPr>
          <w:b/>
          <w:kern w:val="28"/>
          <w:lang w:eastAsia="lv-LV"/>
        </w:rPr>
        <w:t>201</w:t>
      </w:r>
      <w:r w:rsidR="006A67B6">
        <w:rPr>
          <w:b/>
          <w:kern w:val="28"/>
          <w:lang w:eastAsia="lv-LV"/>
        </w:rPr>
        <w:t>8</w:t>
      </w:r>
      <w:r w:rsidR="00444D7F" w:rsidRPr="000333CD">
        <w:rPr>
          <w:b/>
          <w:kern w:val="28"/>
          <w:lang w:eastAsia="lv-LV"/>
        </w:rPr>
        <w:t>.gada</w:t>
      </w:r>
      <w:proofErr w:type="gramEnd"/>
      <w:r w:rsidR="00444D7F" w:rsidRPr="000333CD">
        <w:rPr>
          <w:b/>
          <w:kern w:val="28"/>
          <w:lang w:eastAsia="lv-LV"/>
        </w:rPr>
        <w:t xml:space="preserve"> </w:t>
      </w:r>
      <w:r w:rsidR="00B1611C" w:rsidRPr="00B1611C">
        <w:rPr>
          <w:b/>
          <w:kern w:val="28"/>
          <w:lang w:eastAsia="lv-LV"/>
        </w:rPr>
        <w:t>11</w:t>
      </w:r>
      <w:r w:rsidR="006A67B6" w:rsidRPr="00B1611C">
        <w:rPr>
          <w:b/>
          <w:kern w:val="28"/>
          <w:lang w:eastAsia="lv-LV"/>
        </w:rPr>
        <w:t>.jūnija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060D2F">
        <w:rPr>
          <w:kern w:val="28"/>
          <w:lang w:eastAsia="lv-LV"/>
        </w:rPr>
        <w:t>6</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060D2F">
        <w:rPr>
          <w:kern w:val="28"/>
          <w:lang w:eastAsia="lv-LV"/>
        </w:rPr>
        <w:t>6</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060D2F">
        <w:rPr>
          <w:kern w:val="28"/>
          <w:lang w:eastAsia="lv-LV"/>
        </w:rPr>
        <w:t>6</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w:t>
      </w:r>
      <w:r w:rsidR="00AE536F">
        <w:rPr>
          <w:kern w:val="28"/>
          <w:lang w:eastAsia="lv-LV"/>
        </w:rPr>
        <w:t>piegādātāju apvienība</w:t>
      </w:r>
      <w:r w:rsidRPr="009D3489">
        <w:rPr>
          <w:kern w:val="28"/>
          <w:lang w:eastAsia="lv-LV"/>
        </w:rPr>
        <w:t xml:space="preserve">, piedāvājuma dokumentus paraksta visas personas, kas ietilpst </w:t>
      </w:r>
      <w:r w:rsidR="00AE536F">
        <w:rPr>
          <w:kern w:val="28"/>
          <w:lang w:eastAsia="lv-LV"/>
        </w:rPr>
        <w:t>piegādātāju apvienībā</w:t>
      </w:r>
      <w:r w:rsidRPr="009D3489">
        <w:rPr>
          <w:kern w:val="28"/>
          <w:lang w:eastAsia="lv-LV"/>
        </w:rPr>
        <w:t xml:space="preserve"> un piedāvājumam pievieno </w:t>
      </w:r>
      <w:r w:rsidR="00AE536F">
        <w:rPr>
          <w:kern w:val="28"/>
          <w:lang w:eastAsia="lv-LV"/>
        </w:rPr>
        <w:t>piegādātāju apvienības</w:t>
      </w:r>
      <w:r w:rsidRPr="009D3489">
        <w:rPr>
          <w:kern w:val="28"/>
          <w:lang w:eastAsia="lv-LV"/>
        </w:rPr>
        <w:t xml:space="preserve">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w:t>
      </w:r>
      <w:r w:rsidR="00AE536F">
        <w:rPr>
          <w:kern w:val="28"/>
          <w:lang w:eastAsia="lv-LV"/>
        </w:rPr>
        <w:t>piegādātāju apvienība</w:t>
      </w:r>
      <w:r w:rsidRPr="009D3489">
        <w:rPr>
          <w:kern w:val="28"/>
          <w:lang w:eastAsia="lv-LV"/>
        </w:rPr>
        <w:t xml:space="preserve">,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 xml:space="preserve">.pielikums) papildus norāda personu, kas konkursā pārstāv attiecīgo </w:t>
      </w:r>
      <w:r w:rsidR="00AE536F">
        <w:rPr>
          <w:kern w:val="28"/>
          <w:lang w:eastAsia="lv-LV"/>
        </w:rPr>
        <w:t>piegādātāju apvienību</w:t>
      </w:r>
      <w:r w:rsidRPr="009D3489">
        <w:rPr>
          <w:kern w:val="28"/>
          <w:lang w:eastAsia="lv-LV"/>
        </w:rPr>
        <w:t>,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2" w:name="_Toc59334730"/>
      <w:bookmarkStart w:id="13" w:name="_Toc61422135"/>
      <w:bookmarkStart w:id="14" w:name="_Toc97629392"/>
      <w:bookmarkStart w:id="15" w:name="_Toc101594532"/>
      <w:bookmarkStart w:id="16" w:name="_Toc110927920"/>
      <w:bookmarkStart w:id="17" w:name="_Toc111543274"/>
      <w:bookmarkStart w:id="18" w:name="_Toc111615571"/>
      <w:bookmarkStart w:id="19" w:name="_Toc143073724"/>
      <w:bookmarkStart w:id="20"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0F64C2">
        <w:rPr>
          <w:rFonts w:ascii="Times-Roman" w:hAnsi="Times-Roman" w:cs="Times-Roman"/>
          <w:lang w:eastAsia="ar-SA"/>
        </w:rPr>
        <w:t>ONP 201</w:t>
      </w:r>
      <w:r w:rsidR="006A67B6">
        <w:rPr>
          <w:rFonts w:ascii="Times-Roman" w:hAnsi="Times-Roman" w:cs="Times-Roman"/>
          <w:lang w:eastAsia="ar-SA"/>
        </w:rPr>
        <w:t>8</w:t>
      </w:r>
      <w:r w:rsidR="00780DD7" w:rsidRPr="001A29EE">
        <w:rPr>
          <w:rFonts w:ascii="Times-Roman" w:hAnsi="Times-Roman" w:cs="Times-Roman"/>
          <w:lang w:eastAsia="ar-SA"/>
        </w:rPr>
        <w:t>/</w:t>
      </w:r>
      <w:r w:rsidR="006A67B6">
        <w:rPr>
          <w:rFonts w:ascii="Times-Roman" w:hAnsi="Times-Roman" w:cs="Times-Roman"/>
          <w:lang w:eastAsia="ar-SA"/>
        </w:rPr>
        <w:t>25</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F64C2" w:rsidRPr="000F64C2">
        <w:t>Automašīn</w:t>
      </w:r>
      <w:r w:rsidR="006A67B6">
        <w:t>as</w:t>
      </w:r>
      <w:r w:rsidR="000F64C2" w:rsidRPr="000F64C2">
        <w:t xml:space="preserve"> noma Olaines novada pašvaldības</w:t>
      </w:r>
      <w:r w:rsidR="006A67B6">
        <w:t xml:space="preserve"> policijas dienesta</w:t>
      </w:r>
      <w:r w:rsidR="000F64C2" w:rsidRPr="000F64C2">
        <w:t xml:space="preserve"> vajadzībām</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000F64C2" w:rsidRPr="00B1611C">
        <w:rPr>
          <w:rFonts w:ascii="Times-Roman" w:hAnsi="Times-Roman" w:cs="Times-Roman"/>
          <w:lang w:eastAsia="ar-SA"/>
        </w:rPr>
        <w:t xml:space="preserve">līdz </w:t>
      </w:r>
      <w:proofErr w:type="gramStart"/>
      <w:r w:rsidR="000F64C2" w:rsidRPr="00B1611C">
        <w:rPr>
          <w:rFonts w:ascii="Times-Roman" w:hAnsi="Times-Roman" w:cs="Times-Roman"/>
          <w:lang w:eastAsia="ar-SA"/>
        </w:rPr>
        <w:t>201</w:t>
      </w:r>
      <w:r w:rsidR="006A67B6" w:rsidRPr="00B1611C">
        <w:rPr>
          <w:rFonts w:ascii="Times-Roman" w:hAnsi="Times-Roman" w:cs="Times-Roman"/>
          <w:lang w:eastAsia="ar-SA"/>
        </w:rPr>
        <w:t>8</w:t>
      </w:r>
      <w:r w:rsidRPr="00B1611C">
        <w:rPr>
          <w:rFonts w:ascii="Times-Roman" w:hAnsi="Times-Roman" w:cs="Times-Roman"/>
          <w:lang w:eastAsia="ar-SA"/>
        </w:rPr>
        <w:t>.gada</w:t>
      </w:r>
      <w:proofErr w:type="gramEnd"/>
      <w:r w:rsidRPr="00B1611C">
        <w:rPr>
          <w:rFonts w:ascii="Times-Roman" w:hAnsi="Times-Roman" w:cs="Times-Roman"/>
          <w:lang w:eastAsia="ar-SA"/>
        </w:rPr>
        <w:t xml:space="preserve"> </w:t>
      </w:r>
      <w:r w:rsidR="00B1611C" w:rsidRPr="00B1611C">
        <w:rPr>
          <w:rFonts w:ascii="Times-Roman" w:hAnsi="Times-Roman" w:cs="Times-Roman"/>
          <w:lang w:eastAsia="ar-SA"/>
        </w:rPr>
        <w:t>11</w:t>
      </w:r>
      <w:r w:rsidRPr="00B1611C">
        <w:rPr>
          <w:rFonts w:ascii="Times-Roman" w:hAnsi="Times-Roman" w:cs="Times-Roman"/>
          <w:lang w:eastAsia="ar-SA"/>
        </w:rPr>
        <w:t>.</w:t>
      </w:r>
      <w:r w:rsidR="00060D2F" w:rsidRPr="00B1611C">
        <w:rPr>
          <w:rFonts w:ascii="Times-Roman" w:hAnsi="Times-Roman" w:cs="Times-Roman"/>
          <w:lang w:eastAsia="ar-SA"/>
        </w:rPr>
        <w:t>jū</w:t>
      </w:r>
      <w:r w:rsidR="006A67B6" w:rsidRPr="00B1611C">
        <w:rPr>
          <w:rFonts w:ascii="Times-Roman" w:hAnsi="Times-Roman" w:cs="Times-Roman"/>
          <w:lang w:eastAsia="ar-SA"/>
        </w:rPr>
        <w:t>n</w:t>
      </w:r>
      <w:r w:rsidR="00B30A9C" w:rsidRPr="00B1611C">
        <w:rPr>
          <w:rFonts w:ascii="Times-Roman" w:hAnsi="Times-Roman" w:cs="Times-Roman"/>
          <w:lang w:eastAsia="ar-SA"/>
        </w:rPr>
        <w:t>ija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lastRenderedPageBreak/>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1" w:name="_Toc61422132"/>
      <w:bookmarkStart w:id="22" w:name="_Toc97629389"/>
      <w:bookmarkStart w:id="23" w:name="_Toc101594529"/>
      <w:bookmarkStart w:id="24" w:name="_Toc110927917"/>
      <w:bookmarkStart w:id="25" w:name="_Toc111543271"/>
      <w:bookmarkStart w:id="26" w:name="_Toc111615568"/>
      <w:bookmarkStart w:id="27" w:name="_Toc143073721"/>
      <w:bookmarkStart w:id="28" w:name="_Toc166999224"/>
      <w:r w:rsidRPr="00B76BF8">
        <w:rPr>
          <w:b/>
          <w:kern w:val="28"/>
          <w:lang w:eastAsia="lv-LV"/>
        </w:rPr>
        <w:t>Cita informācija</w:t>
      </w:r>
      <w:bookmarkEnd w:id="21"/>
      <w:bookmarkEnd w:id="22"/>
      <w:bookmarkEnd w:id="23"/>
      <w:bookmarkEnd w:id="24"/>
      <w:bookmarkEnd w:id="25"/>
      <w:bookmarkEnd w:id="26"/>
      <w:bookmarkEnd w:id="27"/>
      <w:bookmarkEnd w:id="28"/>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7640DB" w:rsidRDefault="007C6A09" w:rsidP="009B633F">
      <w:pPr>
        <w:pStyle w:val="Virsraksts5"/>
      </w:pPr>
      <w:bookmarkStart w:id="29" w:name="_Toc419764063"/>
      <w:r w:rsidRPr="007640DB">
        <w:t>PRASĪBAS</w:t>
      </w:r>
      <w:bookmarkEnd w:id="12"/>
      <w:bookmarkEnd w:id="13"/>
      <w:r w:rsidRPr="007640DB">
        <w:t xml:space="preserve"> PRETENDENTIEM</w:t>
      </w:r>
      <w:bookmarkEnd w:id="14"/>
      <w:bookmarkEnd w:id="15"/>
      <w:bookmarkEnd w:id="16"/>
      <w:bookmarkEnd w:id="17"/>
      <w:bookmarkEnd w:id="18"/>
      <w:bookmarkEnd w:id="19"/>
      <w:bookmarkEnd w:id="20"/>
      <w:bookmarkEnd w:id="29"/>
    </w:p>
    <w:p w:rsidR="000452F3" w:rsidRPr="000452F3" w:rsidRDefault="007C6A09" w:rsidP="000452F3">
      <w:pPr>
        <w:numPr>
          <w:ilvl w:val="1"/>
          <w:numId w:val="3"/>
        </w:numPr>
        <w:tabs>
          <w:tab w:val="clear" w:pos="360"/>
          <w:tab w:val="num" w:pos="567"/>
        </w:tabs>
        <w:spacing w:after="60"/>
        <w:ind w:left="567" w:hanging="567"/>
        <w:jc w:val="both"/>
        <w:rPr>
          <w:b/>
          <w:kern w:val="28"/>
          <w:lang w:eastAsia="lv-LV"/>
        </w:rPr>
      </w:pPr>
      <w:bookmarkStart w:id="30" w:name="_Ref289161131"/>
      <w:bookmarkStart w:id="31" w:name="_Toc143073726"/>
      <w:bookmarkStart w:id="32" w:name="_Ref266967464"/>
      <w:bookmarkStart w:id="33" w:name="_Ref289161139"/>
      <w:bookmarkStart w:id="34" w:name="_Toc110927922"/>
      <w:bookmarkStart w:id="35" w:name="_Toc111543276"/>
      <w:bookmarkStart w:id="36" w:name="_Toc111615573"/>
      <w:bookmarkStart w:id="37" w:name="_Toc53909471"/>
      <w:bookmarkStart w:id="38" w:name="_Toc61422137"/>
      <w:bookmarkStart w:id="39" w:name="_Toc97629394"/>
      <w:bookmarkStart w:id="40" w:name="_Toc101594534"/>
      <w:bookmarkStart w:id="41" w:name="_Toc59334731"/>
      <w:bookmarkStart w:id="42" w:name="OLE_LINK3"/>
      <w:r w:rsidRPr="006C627F">
        <w:rPr>
          <w:b/>
          <w:kern w:val="28"/>
          <w:lang w:eastAsia="lv-LV"/>
        </w:rPr>
        <w:t>Pretendentu izslēgšanas noteikumi</w:t>
      </w:r>
      <w:bookmarkEnd w:id="30"/>
      <w:r w:rsidRPr="006C627F">
        <w:rPr>
          <w:b/>
          <w:kern w:val="28"/>
          <w:lang w:eastAsia="lv-LV"/>
        </w:rPr>
        <w:t xml:space="preserve"> </w:t>
      </w:r>
    </w:p>
    <w:p w:rsidR="000452F3" w:rsidRPr="00A96C0D" w:rsidRDefault="000452F3" w:rsidP="000452F3">
      <w:pPr>
        <w:numPr>
          <w:ilvl w:val="2"/>
          <w:numId w:val="3"/>
        </w:numPr>
        <w:tabs>
          <w:tab w:val="num" w:pos="567"/>
        </w:tabs>
        <w:spacing w:after="60"/>
        <w:ind w:left="567" w:hanging="567"/>
        <w:jc w:val="both"/>
        <w:rPr>
          <w:kern w:val="28"/>
          <w:lang w:eastAsia="lv-LV"/>
        </w:rPr>
      </w:pPr>
      <w:r w:rsidRPr="00A96C0D">
        <w:rPr>
          <w:kern w:val="28"/>
          <w:lang w:eastAsia="lv-LV"/>
        </w:rPr>
        <w:t>Komisija izslēdz Pretendentu no turpmākās dalības iepirkumā jebkurā piedāvājumu vērtēšanas stadijā, kā arī neizskata Pretendenta piedāvājumu, ja:</w:t>
      </w:r>
    </w:p>
    <w:p w:rsidR="000452F3" w:rsidRPr="00A96C0D" w:rsidRDefault="000452F3" w:rsidP="000452F3">
      <w:pPr>
        <w:numPr>
          <w:ilvl w:val="3"/>
          <w:numId w:val="3"/>
        </w:numPr>
        <w:spacing w:after="60"/>
        <w:jc w:val="both"/>
        <w:rPr>
          <w:kern w:val="28"/>
          <w:lang w:eastAsia="lv-LV"/>
        </w:rPr>
      </w:pPr>
      <w:r>
        <w:t>pasludināts p</w:t>
      </w:r>
      <w:r w:rsidRPr="00A96C0D">
        <w:t>retendenta maksātnespējas process (izņemot gadījumu, kad maksā</w:t>
      </w:r>
      <w:r>
        <w:t>tnespējas procesā tiek piemērots</w:t>
      </w:r>
      <w:r w:rsidRPr="00A96C0D">
        <w:t xml:space="preserve"> </w:t>
      </w:r>
      <w:r>
        <w:t>uz parādnieka maksātnespējas atjaunošanu vērsts pasākumu kopums</w:t>
      </w:r>
      <w:r w:rsidRPr="00A96C0D">
        <w:t xml:space="preserve">), apturēta </w:t>
      </w:r>
      <w:r>
        <w:t xml:space="preserve">tā saimnieciskā darbība </w:t>
      </w:r>
      <w:r w:rsidRPr="00A96C0D">
        <w:t xml:space="preserve">vai </w:t>
      </w:r>
      <w:r>
        <w:t>pretendents</w:t>
      </w:r>
      <w:r w:rsidRPr="00A96C0D">
        <w:t xml:space="preserve"> tiek likvidēts</w:t>
      </w:r>
      <w:r w:rsidRPr="00A96C0D">
        <w:rPr>
          <w:kern w:val="28"/>
          <w:lang w:eastAsia="lv-LV"/>
        </w:rPr>
        <w:t>;</w:t>
      </w:r>
    </w:p>
    <w:p w:rsidR="000452F3" w:rsidRDefault="000452F3" w:rsidP="000452F3">
      <w:pPr>
        <w:numPr>
          <w:ilvl w:val="3"/>
          <w:numId w:val="3"/>
        </w:numPr>
        <w:spacing w:after="60"/>
        <w:jc w:val="both"/>
        <w:rPr>
          <w:kern w:val="28"/>
          <w:lang w:eastAsia="lv-LV"/>
        </w:rPr>
      </w:pPr>
      <w:r>
        <w:t>ir konstatēts, ka piedāvājumu iesniegšanas termiņa pēdējā dienā vai dienā, kad pieņemts lēmums par iespējamu iepirkuma līguma slēgšanas tiesību piešķiršanu, p</w:t>
      </w:r>
      <w:r w:rsidRPr="00A96C0D">
        <w:t xml:space="preserve">retendentam Latvijā vai valstī, kurā tas reģistrēts vai kurā atrodas tā pastāvīgā dzīvesvieta, ir nodokļu parādi, </w:t>
      </w:r>
      <w:r>
        <w:t>tai</w:t>
      </w:r>
      <w:r w:rsidRPr="00A96C0D">
        <w:t xml:space="preserve"> skaitā valsts sociālās apdrošināšanas obligāto iemaksu parādi, kas kopsummā kādā no valstīm pārsniedz 150 </w:t>
      </w:r>
      <w:r w:rsidRPr="00A96C0D">
        <w:rPr>
          <w:i/>
          <w:iCs/>
        </w:rPr>
        <w:t>euro</w:t>
      </w:r>
      <w:r>
        <w:rPr>
          <w:kern w:val="28"/>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452F3" w:rsidRPr="00A96C0D" w:rsidRDefault="000452F3" w:rsidP="000452F3">
      <w:pPr>
        <w:numPr>
          <w:ilvl w:val="3"/>
          <w:numId w:val="3"/>
        </w:numPr>
        <w:spacing w:after="60"/>
        <w:jc w:val="both"/>
        <w:rPr>
          <w:kern w:val="28"/>
          <w:lang w:eastAsia="lv-LV"/>
        </w:rPr>
      </w:pPr>
      <w:r>
        <w:rPr>
          <w:kern w:val="28"/>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452F3" w:rsidRPr="000452F3" w:rsidRDefault="000452F3" w:rsidP="000452F3">
      <w:pPr>
        <w:numPr>
          <w:ilvl w:val="3"/>
          <w:numId w:val="3"/>
        </w:numPr>
        <w:spacing w:after="120"/>
        <w:jc w:val="both"/>
        <w:rPr>
          <w:kern w:val="28"/>
          <w:lang w:eastAsia="lv-LV"/>
        </w:rPr>
      </w:pPr>
      <w:r>
        <w:t>uz p</w:t>
      </w:r>
      <w:r w:rsidRPr="00A96C0D">
        <w:t>retendenta norād</w:t>
      </w:r>
      <w:r>
        <w:t>īto personu, uz kuras iespējām p</w:t>
      </w:r>
      <w:r w:rsidRPr="00A96C0D">
        <w:t>retendents balstās, lai apliecinātu, ka tā kvalifikācija atbilst prasībām,</w:t>
      </w:r>
      <w:r>
        <w:t xml:space="preserve"> kas noteiktas paziņojumā par plānoto līgumu vai iepirkuma nolikumā,</w:t>
      </w:r>
      <w:r w:rsidRPr="00A96C0D">
        <w:t xml:space="preserve"> kā arī uz </w:t>
      </w:r>
      <w:r>
        <w:t>personālsabiedrības biedru, ja p</w:t>
      </w:r>
      <w:r w:rsidRPr="00A96C0D">
        <w:t>retendents ir personālsabiedr</w:t>
      </w:r>
      <w:r>
        <w:t xml:space="preserve">ība, ir attiecināmi Nolikuma 2.1.1.1., </w:t>
      </w:r>
      <w:r w:rsidRPr="00A96C0D">
        <w:t>2.1.1.2.</w:t>
      </w:r>
      <w:r>
        <w:t xml:space="preserve"> un 2.1.1.3.punkta</w:t>
      </w:r>
      <w:r w:rsidRPr="00A96C0D">
        <w:t xml:space="preserve"> nosacījumi.</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1"/>
      <w:bookmarkEnd w:id="32"/>
      <w:bookmarkEnd w:id="33"/>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3" w:name="_Toc143073727"/>
      <w:bookmarkStart w:id="44" w:name="_Ref266967465"/>
      <w:bookmarkStart w:id="45" w:name="_Ref289161142"/>
    </w:p>
    <w:p w:rsid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0452F3" w:rsidRDefault="000452F3" w:rsidP="000452F3">
      <w:pPr>
        <w:spacing w:after="120"/>
        <w:ind w:left="567"/>
        <w:jc w:val="both"/>
        <w:rPr>
          <w:kern w:val="28"/>
          <w:lang w:eastAsia="lv-LV"/>
        </w:rPr>
      </w:pPr>
    </w:p>
    <w:p w:rsidR="000452F3" w:rsidRPr="00193E26" w:rsidRDefault="000452F3" w:rsidP="000452F3">
      <w:pPr>
        <w:spacing w:after="120"/>
        <w:ind w:left="567"/>
        <w:jc w:val="both"/>
        <w:rPr>
          <w:kern w:val="28"/>
          <w:lang w:eastAsia="lv-LV"/>
        </w:rPr>
      </w:pP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lastRenderedPageBreak/>
        <w:t xml:space="preserve">Minimālās prasības attiecībā uz </w:t>
      </w:r>
      <w:r w:rsidR="004A0B90">
        <w:rPr>
          <w:b/>
          <w:kern w:val="28"/>
          <w:lang w:eastAsia="lv-LV"/>
        </w:rPr>
        <w:t>P</w:t>
      </w:r>
      <w:r w:rsidRPr="008B0768">
        <w:rPr>
          <w:b/>
          <w:kern w:val="28"/>
          <w:lang w:eastAsia="lv-LV"/>
        </w:rPr>
        <w:t>retendenta saimniecisko un finansiālo stāvokli</w:t>
      </w:r>
      <w:bookmarkEnd w:id="34"/>
      <w:bookmarkEnd w:id="35"/>
      <w:bookmarkEnd w:id="36"/>
      <w:bookmarkEnd w:id="43"/>
      <w:bookmarkEnd w:id="44"/>
      <w:bookmarkEnd w:id="45"/>
      <w:r w:rsidRPr="008B0768">
        <w:rPr>
          <w:b/>
          <w:kern w:val="28"/>
          <w:lang w:eastAsia="lv-LV"/>
        </w:rPr>
        <w:t xml:space="preserve"> </w:t>
      </w:r>
      <w:bookmarkEnd w:id="37"/>
      <w:bookmarkEnd w:id="38"/>
      <w:bookmarkEnd w:id="39"/>
      <w:bookmarkEnd w:id="40"/>
    </w:p>
    <w:p w:rsidR="006A67B6" w:rsidRPr="006B5BC3" w:rsidRDefault="006A67B6" w:rsidP="006A67B6">
      <w:pPr>
        <w:numPr>
          <w:ilvl w:val="2"/>
          <w:numId w:val="3"/>
        </w:numPr>
        <w:tabs>
          <w:tab w:val="clear" w:pos="720"/>
          <w:tab w:val="num" w:pos="567"/>
        </w:tabs>
        <w:spacing w:after="60"/>
        <w:ind w:left="567" w:hanging="567"/>
        <w:jc w:val="both"/>
        <w:rPr>
          <w:kern w:val="28"/>
          <w:lang w:eastAsia="lv-LV"/>
        </w:rPr>
      </w:pPr>
      <w:bookmarkStart w:id="46" w:name="_Toc143073728"/>
      <w:bookmarkStart w:id="47" w:name="_Ref266967466"/>
      <w:bookmarkStart w:id="48" w:name="_Ref289161144"/>
      <w:bookmarkStart w:id="49" w:name="_Toc110927923"/>
      <w:bookmarkStart w:id="50" w:name="_Toc111543277"/>
      <w:bookmarkStart w:id="51" w:name="_Toc111615574"/>
      <w:r w:rsidRPr="006B5BC3">
        <w:rPr>
          <w:kern w:val="28"/>
          <w:lang w:eastAsia="lv-LV"/>
        </w:rPr>
        <w:t xml:space="preserve">Pretendenta finanšu vidējais neto gada apgrozījums iepriekšējo 3 (trīs) finanšu gadu laikā (2015., 2016. un 2017.gadā) ir </w:t>
      </w:r>
      <w:r w:rsidRPr="00B1611C">
        <w:rPr>
          <w:kern w:val="28"/>
          <w:lang w:eastAsia="lv-LV"/>
        </w:rPr>
        <w:t xml:space="preserve">vismaz EUR 60 000,00 (sešdesmit tūkstoši </w:t>
      </w:r>
      <w:proofErr w:type="spellStart"/>
      <w:r w:rsidRPr="00B1611C">
        <w:rPr>
          <w:i/>
          <w:kern w:val="28"/>
          <w:lang w:eastAsia="lv-LV"/>
        </w:rPr>
        <w:t>euro</w:t>
      </w:r>
      <w:proofErr w:type="spellEnd"/>
      <w:r w:rsidRPr="00B1611C">
        <w:rPr>
          <w:kern w:val="28"/>
          <w:lang w:eastAsia="lv-LV"/>
        </w:rPr>
        <w:t>).</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w:t>
      </w:r>
      <w:r w:rsidR="00E27B5E">
        <w:rPr>
          <w:kern w:val="28"/>
          <w:lang w:eastAsia="lv-LV"/>
        </w:rPr>
        <w:t>tendentu, kuri dibināti pēc 201</w:t>
      </w:r>
      <w:r w:rsidR="006A67B6">
        <w:rPr>
          <w:kern w:val="28"/>
          <w:lang w:eastAsia="lv-LV"/>
        </w:rPr>
        <w:t>5</w:t>
      </w:r>
      <w:r w:rsidRPr="008B0768">
        <w:rPr>
          <w:kern w:val="28"/>
          <w:lang w:eastAsia="lv-LV"/>
        </w:rPr>
        <w:t>.gada, finanšu vidējais neto gada apgrozījums tiek rēķināts par faktiski nostrādāto laiku.</w:t>
      </w:r>
    </w:p>
    <w:p w:rsidR="00DD4EDD" w:rsidRPr="00B1611C" w:rsidRDefault="00BE303A"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w:t>
      </w:r>
      <w:r w:rsidRPr="00B1611C">
        <w:rPr>
          <w:b/>
          <w:kern w:val="28"/>
          <w:lang w:eastAsia="lv-LV"/>
        </w:rPr>
        <w:t xml:space="preserve">prasības attiecībā uz </w:t>
      </w:r>
      <w:r w:rsidR="004A0B90" w:rsidRPr="00B1611C">
        <w:rPr>
          <w:b/>
          <w:kern w:val="28"/>
          <w:lang w:eastAsia="lv-LV"/>
        </w:rPr>
        <w:t>P</w:t>
      </w:r>
      <w:r w:rsidRPr="00B1611C">
        <w:rPr>
          <w:b/>
          <w:kern w:val="28"/>
          <w:lang w:eastAsia="lv-LV"/>
        </w:rPr>
        <w:t>retendenta tehniskajām un profesionālajām spējām</w:t>
      </w:r>
      <w:bookmarkEnd w:id="46"/>
      <w:bookmarkEnd w:id="47"/>
      <w:bookmarkEnd w:id="48"/>
      <w:r w:rsidRPr="00B1611C">
        <w:rPr>
          <w:b/>
          <w:kern w:val="28"/>
          <w:lang w:eastAsia="lv-LV"/>
        </w:rPr>
        <w:t xml:space="preserve"> </w:t>
      </w:r>
      <w:bookmarkEnd w:id="49"/>
      <w:bookmarkEnd w:id="50"/>
      <w:bookmarkEnd w:id="51"/>
    </w:p>
    <w:p w:rsidR="005C117B" w:rsidRPr="00B1611C" w:rsidRDefault="005C117B" w:rsidP="00CC3E19">
      <w:pPr>
        <w:numPr>
          <w:ilvl w:val="2"/>
          <w:numId w:val="3"/>
        </w:numPr>
        <w:tabs>
          <w:tab w:val="clear" w:pos="720"/>
          <w:tab w:val="num" w:pos="567"/>
        </w:tabs>
        <w:spacing w:after="60"/>
        <w:ind w:left="567" w:hanging="567"/>
        <w:jc w:val="both"/>
        <w:rPr>
          <w:kern w:val="28"/>
          <w:lang w:eastAsia="lv-LV"/>
        </w:rPr>
      </w:pPr>
      <w:bookmarkStart w:id="52" w:name="_Toc61422139"/>
      <w:bookmarkStart w:id="53" w:name="_Toc97629395"/>
      <w:bookmarkStart w:id="54" w:name="_Toc101594535"/>
      <w:bookmarkStart w:id="55" w:name="_Toc110927924"/>
      <w:bookmarkStart w:id="56" w:name="_Toc111543278"/>
      <w:bookmarkStart w:id="57" w:name="_Toc111615575"/>
      <w:bookmarkStart w:id="58" w:name="_Toc143073729"/>
      <w:bookmarkStart w:id="59" w:name="_Toc267042650"/>
      <w:r w:rsidRPr="00B1611C">
        <w:t>Pretendentam iepriekšējo 3 (trīs) gadu laikā</w:t>
      </w:r>
      <w:r w:rsidR="004008C9" w:rsidRPr="00B1611C">
        <w:t xml:space="preserve"> (201</w:t>
      </w:r>
      <w:r w:rsidR="006A67B6" w:rsidRPr="00B1611C">
        <w:t>5</w:t>
      </w:r>
      <w:r w:rsidR="004008C9" w:rsidRPr="00B1611C">
        <w:t>., 201</w:t>
      </w:r>
      <w:r w:rsidR="006A67B6" w:rsidRPr="00B1611C">
        <w:t>6</w:t>
      </w:r>
      <w:r w:rsidR="004008C9" w:rsidRPr="00B1611C">
        <w:t xml:space="preserve">. un </w:t>
      </w:r>
      <w:proofErr w:type="gramStart"/>
      <w:r w:rsidR="004008C9" w:rsidRPr="00B1611C">
        <w:t>201</w:t>
      </w:r>
      <w:r w:rsidR="006A67B6" w:rsidRPr="00B1611C">
        <w:t>7</w:t>
      </w:r>
      <w:r w:rsidR="004008C9" w:rsidRPr="00B1611C">
        <w:t>.gadā</w:t>
      </w:r>
      <w:proofErr w:type="gramEnd"/>
      <w:r w:rsidR="004008C9" w:rsidRPr="00B1611C">
        <w:t>)</w:t>
      </w:r>
      <w:r w:rsidRPr="00B1611C">
        <w:t xml:space="preserve"> ir pieredze vieglo automašīnu nomas un pilna servisa pakalpojumu sniegšanā</w:t>
      </w:r>
      <w:r w:rsidR="00222C05" w:rsidRPr="00B1611C">
        <w:t xml:space="preserve"> vismaz 2 (diviem) Pasūtītājiem - </w:t>
      </w:r>
      <w:r w:rsidRPr="00B1611C">
        <w:t xml:space="preserve"> </w:t>
      </w:r>
      <w:r w:rsidR="00222C05" w:rsidRPr="00B1611C">
        <w:t xml:space="preserve">valsts vai pašvaldības iestādēm un kopējā līgumu summa ir vismaz EUR 20 000,00 (divdesmit tūkstoši </w:t>
      </w:r>
      <w:r w:rsidR="00222C05" w:rsidRPr="00B1611C">
        <w:rPr>
          <w:i/>
        </w:rPr>
        <w:t>euro</w:t>
      </w:r>
      <w:r w:rsidR="00222C05" w:rsidRPr="00B1611C">
        <w:t>) bez PVN.</w:t>
      </w:r>
    </w:p>
    <w:p w:rsidR="005C117B" w:rsidRPr="005C117B" w:rsidRDefault="005C117B" w:rsidP="005C117B">
      <w:pPr>
        <w:spacing w:after="60"/>
        <w:ind w:left="567"/>
        <w:jc w:val="both"/>
        <w:rPr>
          <w:kern w:val="28"/>
          <w:lang w:eastAsia="lv-LV"/>
        </w:rPr>
      </w:pPr>
    </w:p>
    <w:p w:rsidR="00627CC6" w:rsidRPr="00232609" w:rsidRDefault="00FE0DAE" w:rsidP="009B633F">
      <w:pPr>
        <w:pStyle w:val="Virsraksts5"/>
      </w:pPr>
      <w:bookmarkStart w:id="60" w:name="_Toc419764064"/>
      <w:r w:rsidRPr="00232609">
        <w:t>IESNIEDZAMIE DOKUMENTI</w:t>
      </w:r>
      <w:bookmarkEnd w:id="52"/>
      <w:bookmarkEnd w:id="53"/>
      <w:bookmarkEnd w:id="54"/>
      <w:bookmarkEnd w:id="55"/>
      <w:bookmarkEnd w:id="56"/>
      <w:bookmarkEnd w:id="57"/>
      <w:bookmarkEnd w:id="58"/>
      <w:bookmarkEnd w:id="59"/>
      <w:bookmarkEnd w:id="60"/>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1"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1"/>
      <w:bookmarkEnd w:id="61"/>
    </w:p>
    <w:p w:rsidR="00AF2952" w:rsidRPr="00AF2952" w:rsidRDefault="00E75727" w:rsidP="00AF2952">
      <w:pPr>
        <w:numPr>
          <w:ilvl w:val="1"/>
          <w:numId w:val="3"/>
        </w:numPr>
        <w:tabs>
          <w:tab w:val="clear" w:pos="360"/>
          <w:tab w:val="num" w:pos="567"/>
        </w:tabs>
        <w:spacing w:after="120"/>
        <w:ind w:left="567" w:hanging="567"/>
        <w:jc w:val="both"/>
        <w:rPr>
          <w:kern w:val="28"/>
          <w:lang w:eastAsia="lv-LV"/>
        </w:rPr>
      </w:pPr>
      <w:r>
        <w:t>Piegādātāju apvienības</w:t>
      </w:r>
      <w:r w:rsidR="00EB0EBD">
        <w:t xml:space="preserve"> (</w:t>
      </w:r>
      <w:r w:rsidR="00AF2952" w:rsidRPr="004A2AE2">
        <w:t xml:space="preserve">ja piedāvājumu iesniedz </w:t>
      </w:r>
      <w:r>
        <w:t>piegādātāju apvienība</w:t>
      </w:r>
      <w:r w:rsidR="00EB0EBD">
        <w:t>)</w:t>
      </w:r>
      <w:r w:rsidR="00AF2952" w:rsidRPr="004A2AE2">
        <w:t xml:space="preserve"> dalībnieku vienošanās par piedāvājuma iesniegšanu, vadošā partnera nozīmēš</w:t>
      </w:r>
      <w:r w:rsidR="003E72B9">
        <w:t>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003E72B9">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t xml:space="preserve">Ārvalstu uzņēmumi iesniedz Komercreģistra </w:t>
      </w:r>
      <w:r>
        <w:t xml:space="preserve">vai </w:t>
      </w:r>
      <w:r w:rsidRPr="00967E7A">
        <w:t>līdzvērtīgas komercdarbību reģistrējošas iestādes ārvalstīs izdoto reģistrācijas apliecības kopiju</w:t>
      </w:r>
      <w:r w:rsidR="003E72B9">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967E7A">
        <w:rPr>
          <w:i/>
        </w:rPr>
        <w:t>euro</w:t>
      </w:r>
      <w:r w:rsidRPr="004A2AE2">
        <w:t xml:space="preserve"> </w:t>
      </w:r>
      <w:r>
        <w:t xml:space="preserve">iepriekšējo 3 (trīs) finanšu </w:t>
      </w:r>
      <w:r w:rsidRPr="004A2AE2">
        <w:t>gad</w:t>
      </w:r>
      <w:r>
        <w:t>u</w:t>
      </w:r>
      <w:r w:rsidRPr="004A2AE2">
        <w:t xml:space="preserve"> laikā </w:t>
      </w:r>
      <w:r w:rsidR="00E75727">
        <w:t>(201</w:t>
      </w:r>
      <w:r w:rsidR="006A67B6">
        <w:t>5</w:t>
      </w:r>
      <w:r w:rsidR="00E75727">
        <w:t>., 201</w:t>
      </w:r>
      <w:r w:rsidR="006A67B6">
        <w:t>6</w:t>
      </w:r>
      <w:r w:rsidR="00E75727">
        <w:t>. un 201</w:t>
      </w:r>
      <w:r w:rsidR="006A67B6">
        <w:t>7</w:t>
      </w:r>
      <w:r>
        <w:t>.gadā)</w:t>
      </w:r>
      <w:r w:rsidR="00EB0EBD">
        <w:t>, uzrādot summas par katru no iepriekšējiem trīs gadiem, saskaņā ar Nolikuma 2.3.punkta nosacījumiem</w:t>
      </w:r>
      <w:r w:rsidRPr="004A2AE2">
        <w:t xml:space="preserve">. Ja piedāvājumu iesniedz </w:t>
      </w:r>
      <w:r w:rsidR="00E75727">
        <w:t>piegādātāju apvienība</w:t>
      </w:r>
      <w:r w:rsidRPr="004A2AE2">
        <w:t>, šī punkta prasībām atbilstoša izziņa</w:t>
      </w:r>
      <w:r w:rsidR="00E75727">
        <w:t xml:space="preserve"> jāiesniedz</w:t>
      </w:r>
      <w:r w:rsidRPr="004A2AE2">
        <w:t xml:space="preserve"> par </w:t>
      </w:r>
      <w:r w:rsidR="00E75727">
        <w:t>piegādātāju apvienībā</w:t>
      </w:r>
      <w:r w:rsidRPr="004A2AE2">
        <w:t xml:space="preserve"> iekļauto personu kopējo f</w:t>
      </w:r>
      <w:r>
        <w:t>inanšu apgrozījumu</w:t>
      </w:r>
      <w:r w:rsidR="003E72B9">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2.4.punkta nosacījumiem</w:t>
      </w:r>
      <w:r w:rsidR="00EB0EBD">
        <w:rPr>
          <w:kern w:val="28"/>
          <w:lang w:eastAsia="lv-LV"/>
        </w:rPr>
        <w:t>.</w:t>
      </w:r>
      <w:r w:rsidR="00866BD9">
        <w:rPr>
          <w:kern w:val="28"/>
          <w:lang w:eastAsia="lv-LV"/>
        </w:rPr>
        <w:t xml:space="preserve"> Ja piedāvājumu iesniedz </w:t>
      </w:r>
      <w:r w:rsidR="003E72B9">
        <w:t>piegādātāju apvienība</w:t>
      </w:r>
      <w:r w:rsidR="00866BD9">
        <w:rPr>
          <w:kern w:val="28"/>
          <w:lang w:eastAsia="lv-LV"/>
        </w:rPr>
        <w:t xml:space="preserve">, šī punkta prasībām atbilstošs darbu uzskaitījums jāiesniedz par </w:t>
      </w:r>
      <w:r w:rsidR="003E72B9">
        <w:t>piegādātāju apvienībā</w:t>
      </w:r>
      <w:r w:rsidR="003E72B9" w:rsidRPr="004A2AE2">
        <w:t xml:space="preserve"> </w:t>
      </w:r>
      <w:r w:rsidR="000D6FE8">
        <w:rPr>
          <w:kern w:val="28"/>
          <w:lang w:eastAsia="lv-LV"/>
        </w:rPr>
        <w:t>iekļauto personu darbiem</w:t>
      </w:r>
      <w:r w:rsidR="00866BD9">
        <w:rPr>
          <w:kern w:val="28"/>
          <w:lang w:eastAsia="lv-LV"/>
        </w:rPr>
        <w:t>;</w:t>
      </w:r>
    </w:p>
    <w:p w:rsidR="00052538" w:rsidRPr="00C7246F" w:rsidRDefault="00052538" w:rsidP="00052538">
      <w:pPr>
        <w:numPr>
          <w:ilvl w:val="1"/>
          <w:numId w:val="3"/>
        </w:numPr>
        <w:tabs>
          <w:tab w:val="clear" w:pos="360"/>
          <w:tab w:val="num" w:pos="567"/>
        </w:tabs>
        <w:spacing w:after="60"/>
        <w:ind w:left="567" w:hanging="567"/>
        <w:jc w:val="both"/>
        <w:rPr>
          <w:kern w:val="28"/>
          <w:lang w:eastAsia="lv-LV"/>
        </w:rPr>
      </w:pPr>
      <w:bookmarkStart w:id="62" w:name="_Toc59334737"/>
      <w:bookmarkStart w:id="63" w:name="_Toc61422143"/>
      <w:bookmarkStart w:id="64" w:name="_Toc97629399"/>
      <w:bookmarkStart w:id="65" w:name="_Toc101594539"/>
      <w:bookmarkStart w:id="66" w:name="_Toc110927928"/>
      <w:bookmarkStart w:id="67" w:name="_Toc111543282"/>
      <w:bookmarkStart w:id="68" w:name="_Toc111615579"/>
      <w:bookmarkStart w:id="69" w:name="_Toc143073732"/>
      <w:bookmarkStart w:id="70" w:name="_Toc267042651"/>
      <w:bookmarkEnd w:id="42"/>
      <w:r w:rsidRPr="00C7246F">
        <w:rPr>
          <w:b/>
          <w:kern w:val="28"/>
          <w:lang w:eastAsia="lv-LV"/>
        </w:rPr>
        <w:t>Tehniskais un finanšu piedāvājums</w:t>
      </w:r>
      <w:r w:rsidRPr="00C7246F">
        <w:rPr>
          <w:kern w:val="28"/>
          <w:lang w:eastAsia="lv-LV"/>
        </w:rPr>
        <w:t xml:space="preserve"> jāsagatavo, izmantojot</w:t>
      </w:r>
      <w:r w:rsidR="005C6425">
        <w:rPr>
          <w:kern w:val="28"/>
          <w:lang w:eastAsia="lv-LV"/>
        </w:rPr>
        <w:t xml:space="preserve"> Nolikuma</w:t>
      </w:r>
      <w:r w:rsidRPr="00C7246F">
        <w:rPr>
          <w:kern w:val="28"/>
          <w:lang w:eastAsia="lv-LV"/>
        </w:rPr>
        <w:t xml:space="preserve"> 4. un 5.pielikumā dotās standarta formas. </w:t>
      </w:r>
    </w:p>
    <w:p w:rsidR="00052538" w:rsidRDefault="00F62913" w:rsidP="00052538">
      <w:pPr>
        <w:numPr>
          <w:ilvl w:val="2"/>
          <w:numId w:val="3"/>
        </w:numPr>
        <w:spacing w:after="60"/>
        <w:jc w:val="both"/>
        <w:rPr>
          <w:kern w:val="28"/>
          <w:lang w:eastAsia="lv-LV"/>
        </w:rPr>
      </w:pPr>
      <w:r>
        <w:rPr>
          <w:kern w:val="28"/>
          <w:lang w:eastAsia="lv-LV"/>
        </w:rPr>
        <w:t>Nosakot vienības cenas Pakalpojumam,</w:t>
      </w:r>
      <w:r w:rsidR="00052538" w:rsidRPr="00646E24">
        <w:rPr>
          <w:kern w:val="28"/>
          <w:lang w:eastAsia="lv-LV"/>
        </w:rPr>
        <w:t xml:space="preserve"> tajā ietver izmaksas, bez kā nebūtu iespējama iepirkumā paredzēto darbu tehnoloģiski pareiza, </w:t>
      </w:r>
      <w:r w:rsidR="00C7246F">
        <w:rPr>
          <w:kern w:val="28"/>
          <w:lang w:eastAsia="lv-LV"/>
        </w:rPr>
        <w:t>Nolikumam</w:t>
      </w:r>
      <w:r w:rsidR="00052538" w:rsidRPr="00646E24">
        <w:rPr>
          <w:kern w:val="28"/>
          <w:lang w:eastAsia="lv-LV"/>
        </w:rPr>
        <w:t xml:space="preserve"> un spēkā esošiem normatīviem aktiem atbilstoša izpilde pilnā apjomā, noteiktajā termiņā, ievērojot</w:t>
      </w:r>
      <w:r w:rsidR="00C7246F">
        <w:rPr>
          <w:kern w:val="28"/>
          <w:lang w:eastAsia="lv-LV"/>
        </w:rPr>
        <w:t xml:space="preserve"> Nolikuma 6.pielikuma „Līguma projekts”</w:t>
      </w:r>
      <w:r w:rsidR="00052538" w:rsidRPr="00646E24">
        <w:rPr>
          <w:kern w:val="28"/>
          <w:lang w:eastAsia="lv-LV"/>
        </w:rPr>
        <w:t xml:space="preserve"> nosacījumus. Pretendents ieraksta cenas visās paredzētajās pozīcijās. Ja kādā pozīcijā cenas nav norādītas, piedāvājums tiek uzskatīts par neatbilstošu un tālāk netiek vērtēts. </w:t>
      </w:r>
    </w:p>
    <w:p w:rsidR="00F62913" w:rsidRPr="00F62913" w:rsidRDefault="00F62913" w:rsidP="00F62913">
      <w:pPr>
        <w:numPr>
          <w:ilvl w:val="2"/>
          <w:numId w:val="3"/>
        </w:numPr>
        <w:spacing w:after="60"/>
        <w:jc w:val="both"/>
      </w:pPr>
      <w:r>
        <w:t>P</w:t>
      </w:r>
      <w:r w:rsidRPr="00AF7245">
        <w:t>iedāvātajā līgumcenā ir jābūt iekļautām visām izmaksām, izdevumiem un nodokļiem (izņemot PVN, kas tiek norādīts atsevišķi).</w:t>
      </w:r>
    </w:p>
    <w:p w:rsidR="00052538" w:rsidRPr="00646E24" w:rsidRDefault="00052538" w:rsidP="00052538">
      <w:pPr>
        <w:numPr>
          <w:ilvl w:val="2"/>
          <w:numId w:val="3"/>
        </w:numPr>
        <w:spacing w:after="60"/>
        <w:jc w:val="both"/>
        <w:rPr>
          <w:kern w:val="28"/>
          <w:lang w:eastAsia="lv-LV"/>
        </w:rPr>
      </w:pPr>
      <w:r w:rsidRPr="00646E24">
        <w:rPr>
          <w:kern w:val="28"/>
          <w:lang w:eastAsia="lv-LV"/>
        </w:rPr>
        <w:t xml:space="preserve">Līguma izpildes laikā </w:t>
      </w:r>
      <w:r>
        <w:rPr>
          <w:kern w:val="28"/>
          <w:lang w:eastAsia="lv-LV"/>
        </w:rPr>
        <w:t>P</w:t>
      </w:r>
      <w:r w:rsidRPr="00646E24">
        <w:rPr>
          <w:kern w:val="28"/>
          <w:lang w:eastAsia="lv-LV"/>
        </w:rPr>
        <w:t>retendenta piedāvātās vienību cenas paliek nemainīgas un nav nekādā ziņā pakļautas izmaiņām, izņemot</w:t>
      </w:r>
      <w:r w:rsidR="00C7246F">
        <w:rPr>
          <w:kern w:val="28"/>
          <w:lang w:eastAsia="lv-LV"/>
        </w:rPr>
        <w:t xml:space="preserve"> Nolikuma</w:t>
      </w:r>
      <w:r w:rsidRPr="00646E24">
        <w:rPr>
          <w:kern w:val="28"/>
          <w:lang w:eastAsia="lv-LV"/>
        </w:rPr>
        <w:t xml:space="preserve"> </w:t>
      </w:r>
      <w:r w:rsidR="00C7246F">
        <w:rPr>
          <w:kern w:val="28"/>
          <w:lang w:eastAsia="lv-LV"/>
        </w:rPr>
        <w:t xml:space="preserve">6.pielikumā „Līguma projekts” </w:t>
      </w:r>
      <w:r w:rsidRPr="00646E24">
        <w:rPr>
          <w:kern w:val="28"/>
          <w:lang w:eastAsia="lv-LV"/>
        </w:rPr>
        <w:t xml:space="preserve">noteiktajos gadījumos. </w:t>
      </w:r>
    </w:p>
    <w:p w:rsidR="00052538" w:rsidRPr="00646E24" w:rsidRDefault="00052538" w:rsidP="00052538">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3E72B9" w:rsidRDefault="003E72B9" w:rsidP="00B048EE">
      <w:pPr>
        <w:tabs>
          <w:tab w:val="left" w:pos="840"/>
        </w:tabs>
        <w:spacing w:after="120"/>
        <w:ind w:left="720"/>
        <w:jc w:val="both"/>
        <w:rPr>
          <w:kern w:val="28"/>
          <w:lang w:eastAsia="lv-LV"/>
        </w:rPr>
      </w:pPr>
    </w:p>
    <w:p w:rsidR="00B47583" w:rsidRPr="00AF2952" w:rsidRDefault="00AF2952" w:rsidP="009B633F">
      <w:pPr>
        <w:pStyle w:val="Virsraksts5"/>
      </w:pPr>
      <w:bookmarkStart w:id="71" w:name="_Toc419764065"/>
      <w:r w:rsidRPr="00FD1FEC">
        <w:lastRenderedPageBreak/>
        <w:t>PIEDĀVĀJUMU VĒRTĒŠANAS UN IZVĒLES KRITĒRIJI</w:t>
      </w:r>
      <w:bookmarkStart w:id="72" w:name="_Toc61422145"/>
      <w:bookmarkEnd w:id="62"/>
      <w:bookmarkEnd w:id="63"/>
      <w:bookmarkEnd w:id="64"/>
      <w:bookmarkEnd w:id="65"/>
      <w:bookmarkEnd w:id="66"/>
      <w:bookmarkEnd w:id="67"/>
      <w:bookmarkEnd w:id="68"/>
      <w:bookmarkEnd w:id="69"/>
      <w:bookmarkEnd w:id="70"/>
      <w:bookmarkEnd w:id="71"/>
    </w:p>
    <w:p w:rsidR="003E72B9" w:rsidRPr="003E72B9" w:rsidRDefault="00AF2952" w:rsidP="003E72B9">
      <w:pPr>
        <w:numPr>
          <w:ilvl w:val="1"/>
          <w:numId w:val="3"/>
        </w:numPr>
        <w:tabs>
          <w:tab w:val="clear" w:pos="360"/>
          <w:tab w:val="num" w:pos="567"/>
        </w:tabs>
        <w:spacing w:after="120"/>
        <w:ind w:left="567" w:hanging="567"/>
        <w:jc w:val="both"/>
        <w:rPr>
          <w:kern w:val="28"/>
          <w:lang w:eastAsia="lv-LV"/>
        </w:rPr>
      </w:pPr>
      <w:bookmarkStart w:id="73" w:name="_Toc97629401"/>
      <w:bookmarkStart w:id="74" w:name="_Toc101594541"/>
      <w:bookmarkStart w:id="75" w:name="_Toc110927930"/>
      <w:bookmarkStart w:id="76" w:name="_Toc111543284"/>
      <w:bookmarkStart w:id="77" w:name="_Toc111615581"/>
      <w:bookmarkStart w:id="78" w:name="_Toc143073733"/>
      <w:bookmarkStart w:id="79" w:name="_Toc97629402"/>
      <w:bookmarkStart w:id="80" w:name="_Toc101594542"/>
      <w:bookmarkStart w:id="81" w:name="_Toc110927931"/>
      <w:bookmarkStart w:id="82" w:name="_Toc111543285"/>
      <w:bookmarkStart w:id="83" w:name="_Toc111615582"/>
      <w:bookmarkStart w:id="84" w:name="_Toc143073734"/>
      <w:bookmarkEnd w:id="72"/>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3"/>
      <w:bookmarkEnd w:id="74"/>
      <w:bookmarkEnd w:id="75"/>
      <w:bookmarkEnd w:id="76"/>
      <w:bookmarkEnd w:id="77"/>
      <w:bookmarkEnd w:id="78"/>
    </w:p>
    <w:p w:rsidR="003E72B9" w:rsidRPr="00A14E7B" w:rsidRDefault="003E72B9" w:rsidP="003E72B9">
      <w:pPr>
        <w:numPr>
          <w:ilvl w:val="1"/>
          <w:numId w:val="3"/>
        </w:numPr>
        <w:tabs>
          <w:tab w:val="clear" w:pos="360"/>
          <w:tab w:val="num" w:pos="567"/>
        </w:tabs>
        <w:spacing w:after="120"/>
        <w:ind w:left="567" w:hanging="567"/>
        <w:jc w:val="both"/>
        <w:rPr>
          <w:kern w:val="28"/>
          <w:lang w:eastAsia="lv-LV"/>
        </w:rPr>
      </w:pPr>
      <w:r w:rsidRPr="00A14E7B">
        <w:rPr>
          <w:szCs w:val="22"/>
        </w:rPr>
        <w:t>Nolikuma 2.1. punktā (Publisko iepirkumu likuma 9. panta astotās daļas noteiktie Pretendentu izslēgšanas gadījumi) minēto apstākļu esamību Komisija pārbauda Publisko iepirkumu likuma 9. panta devītajā daļā noteiktajā kārtībā.</w:t>
      </w:r>
      <w:r w:rsidRPr="00A14E7B">
        <w:rPr>
          <w:kern w:val="28"/>
          <w:lang w:eastAsia="lv-LV"/>
        </w:rPr>
        <w:t xml:space="preserve"> </w:t>
      </w:r>
    </w:p>
    <w:p w:rsidR="003E72B9" w:rsidRDefault="003E72B9" w:rsidP="003E72B9">
      <w:pPr>
        <w:spacing w:after="120"/>
        <w:ind w:left="567"/>
        <w:jc w:val="both"/>
        <w:rPr>
          <w:kern w:val="28"/>
          <w:lang w:eastAsia="lv-LV"/>
        </w:rPr>
      </w:pPr>
      <w:r w:rsidRPr="00A14E7B">
        <w:rPr>
          <w:kern w:val="28"/>
          <w:lang w:eastAsia="lv-LV"/>
        </w:rPr>
        <w:t xml:space="preserve">Atkarībā no atbilstoši </w:t>
      </w:r>
      <w:r w:rsidRPr="00A14E7B">
        <w:rPr>
          <w:szCs w:val="22"/>
        </w:rPr>
        <w:t>9. panta devītās daļas 1.punkta „b” apakšpunktam veiktās pārbaudes rezultātiem (attiecas uz Latvijā reģistrētu vai pastāvīgi dzīvojošu Pretendentu un 9. panta astotās daļas 4.punktā minēto personu), Komisija rīkojas atbilstoši 9. panta desmitajā daļā noteiktajam.</w:t>
      </w:r>
    </w:p>
    <w:p w:rsidR="003E72B9" w:rsidRPr="003E72B9" w:rsidRDefault="003E72B9" w:rsidP="003E72B9">
      <w:pPr>
        <w:numPr>
          <w:ilvl w:val="1"/>
          <w:numId w:val="3"/>
        </w:numPr>
        <w:tabs>
          <w:tab w:val="clear" w:pos="360"/>
          <w:tab w:val="num" w:pos="567"/>
        </w:tabs>
        <w:spacing w:after="120"/>
        <w:ind w:left="567" w:hanging="567"/>
        <w:jc w:val="both"/>
        <w:rPr>
          <w:kern w:val="28"/>
          <w:lang w:eastAsia="lv-LV"/>
        </w:rPr>
      </w:pPr>
      <w:r w:rsidRPr="00C1708B">
        <w:rPr>
          <w:b/>
          <w:kern w:val="28"/>
          <w:lang w:eastAsia="lv-LV"/>
        </w:rPr>
        <w:t>Pretendentu atlases</w:t>
      </w:r>
      <w:r w:rsidRPr="00A711FA">
        <w:rPr>
          <w:kern w:val="28"/>
          <w:lang w:eastAsia="lv-LV"/>
        </w:rPr>
        <w:t xml:space="preserve"> laikā Komisija atlasa </w:t>
      </w:r>
      <w:r>
        <w:rPr>
          <w:kern w:val="28"/>
          <w:lang w:eastAsia="lv-LV"/>
        </w:rPr>
        <w:t>P</w:t>
      </w:r>
      <w:r w:rsidRPr="00A711FA">
        <w:rPr>
          <w:kern w:val="28"/>
          <w:lang w:eastAsia="lv-LV"/>
        </w:rPr>
        <w:t>retendentus, kuri atbilst</w:t>
      </w:r>
      <w:r>
        <w:rPr>
          <w:kern w:val="28"/>
          <w:lang w:eastAsia="lv-LV"/>
        </w:rPr>
        <w:t xml:space="preserve"> Nolikuma</w:t>
      </w:r>
      <w:r w:rsidRPr="00A711FA">
        <w:rPr>
          <w:kern w:val="28"/>
          <w:lang w:eastAsia="lv-LV"/>
        </w:rPr>
        <w:t xml:space="preserve"> 2.2., 2.3. un 2.4. punktu prasībām. Ja </w:t>
      </w:r>
      <w:r>
        <w:rPr>
          <w:kern w:val="28"/>
          <w:lang w:eastAsia="lv-LV"/>
        </w:rPr>
        <w:t>P</w:t>
      </w:r>
      <w:r w:rsidRPr="00A711FA">
        <w:rPr>
          <w:kern w:val="28"/>
          <w:lang w:eastAsia="lv-LV"/>
        </w:rPr>
        <w:t>retendents neatbilst</w:t>
      </w:r>
      <w:r>
        <w:rPr>
          <w:kern w:val="28"/>
          <w:lang w:eastAsia="lv-LV"/>
        </w:rPr>
        <w:t xml:space="preserve"> Nolikuma</w:t>
      </w:r>
      <w:r w:rsidRPr="00A711FA">
        <w:rPr>
          <w:kern w:val="28"/>
          <w:lang w:eastAsia="lv-LV"/>
        </w:rPr>
        <w:t xml:space="preserve">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79"/>
      <w:bookmarkEnd w:id="80"/>
      <w:bookmarkEnd w:id="81"/>
      <w:bookmarkEnd w:id="82"/>
      <w:bookmarkEnd w:id="83"/>
      <w:bookmarkEnd w:id="84"/>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5" w:name="OLE_LINK4"/>
      <w:r w:rsidRPr="004A2AE2">
        <w:rPr>
          <w:kern w:val="28"/>
          <w:lang w:eastAsia="lv-LV"/>
        </w:rPr>
        <w:t xml:space="preserve"> </w:t>
      </w:r>
      <w:bookmarkEnd w:id="85"/>
      <w:r w:rsidR="006D3713">
        <w:rPr>
          <w:kern w:val="28"/>
          <w:lang w:eastAsia="lv-LV"/>
        </w:rPr>
        <w:t>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reten</w:t>
      </w:r>
      <w:r w:rsidR="003E72B9">
        <w:rPr>
          <w:kern w:val="28"/>
          <w:lang w:eastAsia="lv-LV"/>
        </w:rPr>
        <w:t>denta piedāvājums neatbilst kādā</w:t>
      </w:r>
      <w:r w:rsidRPr="004A2AE2">
        <w:rPr>
          <w:kern w:val="28"/>
          <w:lang w:eastAsia="lv-LV"/>
        </w:rPr>
        <w:t xml:space="preserve">m no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6"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3F0F64" w:rsidRPr="003E72B9" w:rsidRDefault="00AF2952" w:rsidP="003F0F64">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t>Nepamatoti lēts piedāvājum</w:t>
      </w:r>
      <w:bookmarkEnd w:id="86"/>
      <w:r w:rsidRPr="00674AD0">
        <w:rPr>
          <w:b/>
          <w:kern w:val="28"/>
          <w:lang w:eastAsia="lv-LV"/>
        </w:rPr>
        <w:t>s</w:t>
      </w:r>
    </w:p>
    <w:p w:rsidR="00EA4EB1" w:rsidRPr="00EA4EB1" w:rsidRDefault="00AF2952" w:rsidP="00EA4EB1">
      <w:pPr>
        <w:numPr>
          <w:ilvl w:val="2"/>
          <w:numId w:val="3"/>
        </w:numPr>
        <w:tabs>
          <w:tab w:val="clear" w:pos="720"/>
          <w:tab w:val="num" w:pos="567"/>
        </w:tabs>
        <w:spacing w:after="60"/>
        <w:ind w:left="567" w:hanging="567"/>
        <w:jc w:val="both"/>
        <w:rPr>
          <w:kern w:val="28"/>
          <w:lang w:eastAsia="lv-LV"/>
        </w:rPr>
      </w:pPr>
      <w:bookmarkStart w:id="87"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7"/>
    </w:p>
    <w:p w:rsidR="00EA4EB1" w:rsidRPr="004A2AE2" w:rsidRDefault="00EA4EB1" w:rsidP="00EA4EB1">
      <w:pPr>
        <w:numPr>
          <w:ilvl w:val="0"/>
          <w:numId w:val="34"/>
        </w:numPr>
        <w:ind w:left="1418" w:hanging="567"/>
        <w:jc w:val="both"/>
        <w:rPr>
          <w:kern w:val="28"/>
          <w:lang w:eastAsia="lv-LV"/>
        </w:rPr>
      </w:pPr>
      <w:r>
        <w:rPr>
          <w:kern w:val="28"/>
          <w:lang w:eastAsia="lv-LV"/>
        </w:rPr>
        <w:t>Preces piegādes</w:t>
      </w:r>
      <w:r w:rsidRPr="004A2AE2">
        <w:rPr>
          <w:kern w:val="28"/>
          <w:lang w:eastAsia="lv-LV"/>
        </w:rPr>
        <w:t xml:space="preserve"> metodes izmaksām;</w:t>
      </w:r>
    </w:p>
    <w:p w:rsidR="00EA4EB1" w:rsidRPr="004A2AE2" w:rsidRDefault="00EA4EB1" w:rsidP="00EA4EB1">
      <w:pPr>
        <w:numPr>
          <w:ilvl w:val="0"/>
          <w:numId w:val="34"/>
        </w:numPr>
        <w:ind w:left="1418" w:hanging="567"/>
        <w:jc w:val="both"/>
        <w:rPr>
          <w:kern w:val="28"/>
          <w:lang w:eastAsia="lv-LV"/>
        </w:rPr>
      </w:pPr>
      <w:r>
        <w:rPr>
          <w:kern w:val="28"/>
          <w:lang w:eastAsia="lv-LV"/>
        </w:rPr>
        <w:t>I</w:t>
      </w:r>
      <w:r w:rsidRPr="004A2AE2">
        <w:rPr>
          <w:kern w:val="28"/>
          <w:lang w:eastAsia="lv-LV"/>
        </w:rPr>
        <w:t xml:space="preserve">zraudzītajiem tehniskajiem risinājumiem un īpaši izdevīgajiem </w:t>
      </w:r>
      <w:r>
        <w:rPr>
          <w:kern w:val="28"/>
          <w:lang w:eastAsia="lv-LV"/>
        </w:rPr>
        <w:t>preču piegādes</w:t>
      </w:r>
      <w:r w:rsidRPr="004A2AE2">
        <w:rPr>
          <w:kern w:val="28"/>
          <w:lang w:eastAsia="lv-LV"/>
        </w:rPr>
        <w:t xml:space="preserve"> veikšan</w:t>
      </w:r>
      <w:r w:rsidR="00A228B7">
        <w:rPr>
          <w:kern w:val="28"/>
          <w:lang w:eastAsia="lv-LV"/>
        </w:rPr>
        <w:t>as apstākļiem, kas ir pieejami P</w:t>
      </w:r>
      <w:r w:rsidRPr="004A2AE2">
        <w:rPr>
          <w:kern w:val="28"/>
          <w:lang w:eastAsia="lv-LV"/>
        </w:rPr>
        <w:t>retendentam;</w:t>
      </w:r>
    </w:p>
    <w:p w:rsidR="00EA4EB1" w:rsidRPr="004A2AE2" w:rsidRDefault="00A228B7" w:rsidP="00EA4EB1">
      <w:pPr>
        <w:numPr>
          <w:ilvl w:val="0"/>
          <w:numId w:val="34"/>
        </w:numPr>
        <w:ind w:left="1418" w:hanging="567"/>
        <w:jc w:val="both"/>
        <w:rPr>
          <w:kern w:val="28"/>
          <w:lang w:eastAsia="lv-LV"/>
        </w:rPr>
      </w:pPr>
      <w:r>
        <w:rPr>
          <w:kern w:val="28"/>
          <w:lang w:eastAsia="lv-LV"/>
        </w:rPr>
        <w:t>P</w:t>
      </w:r>
      <w:r w:rsidR="00EA4EB1" w:rsidRPr="004A2AE2">
        <w:rPr>
          <w:kern w:val="28"/>
          <w:lang w:eastAsia="lv-LV"/>
        </w:rPr>
        <w:t xml:space="preserve">iedāvāto </w:t>
      </w:r>
      <w:r w:rsidR="00EA4EB1">
        <w:rPr>
          <w:kern w:val="28"/>
          <w:lang w:eastAsia="lv-LV"/>
        </w:rPr>
        <w:t>preču</w:t>
      </w:r>
      <w:r w:rsidR="00EA4EB1" w:rsidRPr="004A2AE2">
        <w:rPr>
          <w:kern w:val="28"/>
          <w:lang w:eastAsia="lv-LV"/>
        </w:rPr>
        <w:t xml:space="preserve"> īpašībām un oriģinalitāti;</w:t>
      </w:r>
    </w:p>
    <w:p w:rsidR="00EA4EB1" w:rsidRPr="00EA4EB1" w:rsidRDefault="00EA4EB1" w:rsidP="00EA4EB1">
      <w:pPr>
        <w:numPr>
          <w:ilvl w:val="0"/>
          <w:numId w:val="34"/>
        </w:numPr>
        <w:spacing w:after="60"/>
        <w:ind w:left="1418" w:hanging="567"/>
        <w:jc w:val="both"/>
        <w:rPr>
          <w:kern w:val="28"/>
          <w:lang w:eastAsia="lv-LV"/>
        </w:rPr>
      </w:pPr>
      <w:r>
        <w:rPr>
          <w:kern w:val="28"/>
          <w:lang w:eastAsia="lv-LV"/>
        </w:rPr>
        <w:t>P</w:t>
      </w:r>
      <w:r w:rsidRPr="00B048EE">
        <w:rPr>
          <w:kern w:val="28"/>
          <w:lang w:eastAsia="lv-LV"/>
        </w:rPr>
        <w:t>retendenta saņemt</w:t>
      </w:r>
      <w:r>
        <w:rPr>
          <w:kern w:val="28"/>
          <w:lang w:eastAsia="lv-LV"/>
        </w:rPr>
        <w:t>o</w:t>
      </w:r>
      <w:r w:rsidRPr="00B048EE">
        <w:rPr>
          <w:kern w:val="28"/>
          <w:lang w:eastAsia="lv-LV"/>
        </w:rPr>
        <w:t xml:space="preserve"> komercdarbības</w:t>
      </w:r>
      <w:r>
        <w:rPr>
          <w:kern w:val="28"/>
          <w:lang w:eastAsia="lv-LV"/>
        </w:rPr>
        <w:t xml:space="preserve">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8664DA">
        <w:fldChar w:fldCharType="begin"/>
      </w:r>
      <w:r w:rsidR="008664DA">
        <w:instrText xml:space="preserve"> REF _Ref266978310 \r \h  \* MERGEFORMAT </w:instrText>
      </w:r>
      <w:r w:rsidR="008664DA">
        <w:fldChar w:fldCharType="separate"/>
      </w:r>
      <w:r w:rsidR="008C1441" w:rsidRPr="008C1441">
        <w:rPr>
          <w:kern w:val="28"/>
          <w:lang w:eastAsia="lv-LV"/>
        </w:rPr>
        <w:t>4.6.1</w:t>
      </w:r>
      <w:r w:rsidR="008664DA">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FD1B28" w:rsidRPr="001C12BA" w:rsidRDefault="00FD1B28" w:rsidP="00FD1B28">
      <w:pPr>
        <w:numPr>
          <w:ilvl w:val="2"/>
          <w:numId w:val="3"/>
        </w:numPr>
        <w:tabs>
          <w:tab w:val="clear" w:pos="720"/>
          <w:tab w:val="num" w:pos="709"/>
        </w:tabs>
        <w:spacing w:after="60"/>
        <w:ind w:left="709" w:hanging="709"/>
        <w:jc w:val="both"/>
        <w:rPr>
          <w:kern w:val="28"/>
          <w:lang w:eastAsia="lv-LV"/>
        </w:rPr>
      </w:pPr>
      <w:r w:rsidRPr="001C12BA">
        <w:rPr>
          <w:kern w:val="28"/>
          <w:lang w:eastAsia="lv-LV"/>
        </w:rPr>
        <w:t xml:space="preserve">Komisija līguma slēgšanai izvēlas </w:t>
      </w:r>
      <w:r w:rsidRPr="00307DA5">
        <w:rPr>
          <w:kern w:val="28"/>
          <w:u w:val="single"/>
          <w:lang w:eastAsia="lv-LV"/>
        </w:rPr>
        <w:t>saimnieciski visizdevīgāko piedāvājumu, kurš izraudzīts atbilstoš</w:t>
      </w:r>
      <w:r>
        <w:rPr>
          <w:kern w:val="28"/>
          <w:u w:val="single"/>
          <w:lang w:eastAsia="lv-LV"/>
        </w:rPr>
        <w:t>i Nolikumā noteiktajām prasībām</w:t>
      </w:r>
      <w:r w:rsidRPr="00307DA5">
        <w:rPr>
          <w:kern w:val="28"/>
          <w:u w:val="single"/>
          <w:lang w:eastAsia="lv-LV"/>
        </w:rPr>
        <w:t xml:space="preserve"> ar viszemāko piedāvāto kopējo līgumcenu</w:t>
      </w:r>
      <w:r w:rsidRPr="00307DA5">
        <w:rPr>
          <w:kern w:val="28"/>
          <w:lang w:eastAsia="lv-LV"/>
        </w:rPr>
        <w:t xml:space="preserve"> no tiem</w:t>
      </w:r>
      <w:r w:rsidRPr="001C12BA">
        <w:rPr>
          <w:kern w:val="28"/>
          <w:lang w:eastAsia="lv-LV"/>
        </w:rPr>
        <w:t xml:space="preserve"> piedāvājumiem, kas nav izslēdzami Publisko iepirkumu likuma </w:t>
      </w:r>
      <w:r>
        <w:rPr>
          <w:kern w:val="28"/>
          <w:lang w:eastAsia="lv-LV"/>
        </w:rPr>
        <w:t>9.</w:t>
      </w:r>
      <w:r w:rsidRPr="001C12BA">
        <w:rPr>
          <w:kern w:val="28"/>
          <w:lang w:eastAsia="lv-LV"/>
        </w:rPr>
        <w:t xml:space="preserve"> panta </w:t>
      </w:r>
      <w:r>
        <w:rPr>
          <w:kern w:val="28"/>
          <w:lang w:eastAsia="lv-LV"/>
        </w:rPr>
        <w:t>astotajā</w:t>
      </w:r>
      <w:r w:rsidRPr="001C12BA">
        <w:rPr>
          <w:kern w:val="28"/>
          <w:lang w:eastAsia="lv-LV"/>
        </w:rPr>
        <w:t xml:space="preserve"> daļā minēto apstākļu dēļ (Pasūtītājs pārbaudi veic Publisko iepirkumu likuma </w:t>
      </w:r>
      <w:r>
        <w:rPr>
          <w:kern w:val="28"/>
          <w:lang w:eastAsia="lv-LV"/>
        </w:rPr>
        <w:t>9. panta</w:t>
      </w:r>
      <w:r w:rsidRPr="001C12BA">
        <w:rPr>
          <w:kern w:val="28"/>
          <w:lang w:eastAsia="lv-LV"/>
        </w:rPr>
        <w:t xml:space="preserve"> </w:t>
      </w:r>
      <w:r>
        <w:rPr>
          <w:kern w:val="28"/>
          <w:lang w:eastAsia="lv-LV"/>
        </w:rPr>
        <w:t>devītajā</w:t>
      </w:r>
      <w:r w:rsidRPr="001C12BA">
        <w:rPr>
          <w:kern w:val="28"/>
          <w:lang w:eastAsia="lv-LV"/>
        </w:rPr>
        <w:t xml:space="preserve"> un </w:t>
      </w:r>
      <w:r>
        <w:rPr>
          <w:kern w:val="28"/>
          <w:lang w:eastAsia="lv-LV"/>
        </w:rPr>
        <w:t>desmitajā</w:t>
      </w:r>
      <w:r w:rsidRPr="001C12BA">
        <w:rPr>
          <w:kern w:val="28"/>
          <w:lang w:eastAsia="lv-LV"/>
        </w:rPr>
        <w:t xml:space="preserve"> daļā noteiktajā kārtībā), atbilst visām Nolikuma un Nolikuma </w:t>
      </w:r>
      <w:r>
        <w:rPr>
          <w:kern w:val="28"/>
          <w:lang w:eastAsia="lv-LV"/>
        </w:rPr>
        <w:t>pielikumos noteiktajām</w:t>
      </w:r>
      <w:r w:rsidRPr="001C12BA">
        <w:rPr>
          <w:kern w:val="28"/>
          <w:lang w:eastAsia="lv-LV"/>
        </w:rPr>
        <w:t xml:space="preserve"> prasībām.</w:t>
      </w:r>
    </w:p>
    <w:p w:rsidR="00FD1B28" w:rsidRDefault="00FD1B28" w:rsidP="0010653F">
      <w:pPr>
        <w:numPr>
          <w:ilvl w:val="2"/>
          <w:numId w:val="3"/>
        </w:numPr>
        <w:ind w:left="709" w:hanging="709"/>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EA4EB1" w:rsidRDefault="00EA4EB1" w:rsidP="00EA4EB1">
      <w:pPr>
        <w:ind w:left="709"/>
        <w:jc w:val="both"/>
        <w:rPr>
          <w:kern w:val="28"/>
          <w:lang w:eastAsia="lv-LV"/>
        </w:rPr>
      </w:pPr>
    </w:p>
    <w:p w:rsidR="00EA4EB1" w:rsidRDefault="00EA4EB1" w:rsidP="00EA4EB1">
      <w:pPr>
        <w:ind w:left="709"/>
        <w:jc w:val="both"/>
        <w:rPr>
          <w:kern w:val="28"/>
          <w:lang w:eastAsia="lv-LV"/>
        </w:rPr>
      </w:pPr>
    </w:p>
    <w:p w:rsidR="00EA4EB1" w:rsidRPr="0010653F" w:rsidRDefault="00EA4EB1" w:rsidP="00EA4EB1">
      <w:pPr>
        <w:ind w:left="709"/>
        <w:jc w:val="both"/>
        <w:rPr>
          <w:kern w:val="28"/>
          <w:lang w:eastAsia="lv-LV"/>
        </w:rPr>
      </w:pPr>
    </w:p>
    <w:p w:rsidR="00AF2952" w:rsidRPr="004A2AE2" w:rsidRDefault="00AF2952" w:rsidP="009B633F">
      <w:pPr>
        <w:pStyle w:val="Virsraksts5"/>
      </w:pPr>
      <w:bookmarkStart w:id="88" w:name="_Toc97629404"/>
      <w:bookmarkStart w:id="89" w:name="_Toc101594544"/>
      <w:bookmarkStart w:id="90" w:name="_Toc110927934"/>
      <w:bookmarkStart w:id="91" w:name="_Toc111543288"/>
      <w:bookmarkStart w:id="92" w:name="_Toc111615585"/>
      <w:bookmarkStart w:id="93" w:name="_Toc143073738"/>
      <w:bookmarkStart w:id="94" w:name="_Toc267042652"/>
      <w:bookmarkStart w:id="95" w:name="_Toc419764066"/>
      <w:bookmarkStart w:id="96" w:name="_Toc59334738"/>
      <w:bookmarkStart w:id="97" w:name="_Toc61422147"/>
      <w:r w:rsidRPr="004A2AE2">
        <w:lastRenderedPageBreak/>
        <w:t>PAZIŅOJUMS PAR LĒMUMA PIEŅEMŠANU</w:t>
      </w:r>
      <w:bookmarkEnd w:id="88"/>
      <w:bookmarkEnd w:id="89"/>
      <w:bookmarkEnd w:id="90"/>
      <w:bookmarkEnd w:id="91"/>
      <w:bookmarkEnd w:id="92"/>
      <w:bookmarkEnd w:id="93"/>
      <w:bookmarkEnd w:id="94"/>
      <w:bookmarkEnd w:id="95"/>
    </w:p>
    <w:p w:rsidR="00AF2952"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w:t>
      </w:r>
      <w:r w:rsidR="00FD1B28">
        <w:rPr>
          <w:kern w:val="28"/>
          <w:lang w:eastAsia="lv-LV"/>
        </w:rPr>
        <w:t>3 (</w:t>
      </w:r>
      <w:r w:rsidRPr="004A2AE2">
        <w:rPr>
          <w:kern w:val="28"/>
          <w:lang w:eastAsia="lv-LV"/>
        </w:rPr>
        <w:t>triju</w:t>
      </w:r>
      <w:r w:rsidR="00FD1B28">
        <w:rPr>
          <w:kern w:val="28"/>
          <w:lang w:eastAsia="lv-LV"/>
        </w:rPr>
        <w:t>) darb</w:t>
      </w:r>
      <w:r w:rsidRPr="004A2AE2">
        <w:rPr>
          <w:kern w:val="28"/>
          <w:lang w:eastAsia="lv-LV"/>
        </w:rPr>
        <w:t xml:space="preserve">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p w:rsidR="00FD1B28" w:rsidRPr="00FD1B28" w:rsidRDefault="00FD1B28" w:rsidP="00FD1B28">
      <w:pPr>
        <w:pStyle w:val="Virsraksts1"/>
        <w:keepNext w:val="0"/>
        <w:numPr>
          <w:ilvl w:val="0"/>
          <w:numId w:val="3"/>
        </w:numPr>
        <w:spacing w:before="0" w:after="120"/>
        <w:rPr>
          <w:sz w:val="24"/>
          <w:szCs w:val="24"/>
        </w:rPr>
      </w:pPr>
      <w:bookmarkStart w:id="98" w:name="_Toc417633837"/>
      <w:r w:rsidRPr="00FD1B28">
        <w:rPr>
          <w:sz w:val="24"/>
          <w:szCs w:val="24"/>
        </w:rPr>
        <w:t>LĪGUMA IZPILDE</w:t>
      </w:r>
      <w:bookmarkEnd w:id="98"/>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Pretendentam, kurš tiek atzīts par uzvarētāju iepirkumā, tiek piešķirtas iepirkuma līguma slēgšanas tiesība</w:t>
      </w:r>
      <w:r>
        <w:rPr>
          <w:kern w:val="28"/>
          <w:lang w:eastAsia="lv-LV"/>
        </w:rPr>
        <w:t>s. Iepirkuma līgums jāparaksta 10</w:t>
      </w:r>
      <w:r w:rsidRPr="00F7130E">
        <w:rPr>
          <w:kern w:val="28"/>
          <w:lang w:eastAsia="lv-LV"/>
        </w:rPr>
        <w:t xml:space="preserve"> (</w:t>
      </w:r>
      <w:r>
        <w:rPr>
          <w:kern w:val="28"/>
          <w:lang w:eastAsia="lv-LV"/>
        </w:rPr>
        <w:t>desmit</w:t>
      </w:r>
      <w:r w:rsidRPr="00F7130E">
        <w:rPr>
          <w:kern w:val="28"/>
          <w:lang w:eastAsia="lv-LV"/>
        </w:rPr>
        <w:t>) darbdienu laikā no Komisijas nosūtītā (arī uz elektroniskā pasta adresi) uzaicinājuma parakstīt iepirkuma līgumu izsūtīšanas dienas. Ja norādītajā termiņā Pretendents neparaksta iepirkuma līgumu, tas tiek uzskatīts par atteikumu slēgt iepirkuma līgumu.</w:t>
      </w:r>
    </w:p>
    <w:p w:rsidR="00FD1B28" w:rsidRPr="00F7130E"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Ja uzvarētājs iepirkumā atsakās slēgt iepirkuma līgumu ar Pasūtītāju, Komisija var pieņemt lēmumu slēgt iepirkuma līgumu ar nākamo pretendentu, kura piedāvājums atbilst iepirkuma Nolikumā noteiktajām prasībām un ir nākamais piedāvājums ar zemāko cenu.</w:t>
      </w:r>
    </w:p>
    <w:p w:rsidR="00FD1B28" w:rsidRPr="001C0EB1" w:rsidRDefault="00FD1B28" w:rsidP="00FD1B28">
      <w:pPr>
        <w:numPr>
          <w:ilvl w:val="1"/>
          <w:numId w:val="3"/>
        </w:numPr>
        <w:tabs>
          <w:tab w:val="clear" w:pos="360"/>
          <w:tab w:val="num" w:pos="567"/>
        </w:tabs>
        <w:spacing w:after="120"/>
        <w:ind w:left="567" w:hanging="567"/>
        <w:jc w:val="both"/>
        <w:rPr>
          <w:kern w:val="28"/>
          <w:lang w:eastAsia="lv-LV"/>
        </w:rPr>
      </w:pPr>
      <w:r w:rsidRPr="00F7130E">
        <w:rPr>
          <w:kern w:val="28"/>
          <w:lang w:eastAsia="lv-LV"/>
        </w:rPr>
        <w:t>Atbilstoši PIL 9.panta 18.daļai iepirkuma rezultātā noslēgtā līguma, t.sk. tā grozījumu (ja tādi būs), teksts tiks publicēts pašvaldības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Nolikums.</w:t>
      </w:r>
    </w:p>
    <w:p w:rsidR="00FD1B28" w:rsidRPr="00FD1B28" w:rsidRDefault="00FD1B28" w:rsidP="00FD1B28">
      <w:pPr>
        <w:rPr>
          <w:lang w:eastAsia="lv-LV"/>
        </w:rPr>
      </w:pPr>
    </w:p>
    <w:bookmarkEnd w:id="96"/>
    <w:bookmarkEnd w:id="97"/>
    <w:p w:rsidR="003F0F64" w:rsidRDefault="003F0F64"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3"/>
          <w:footerReference w:type="default" r:id="rId14"/>
          <w:footerReference w:type="first" r:id="rId15"/>
          <w:type w:val="nextColumn"/>
          <w:pgSz w:w="11906" w:h="16838" w:code="9"/>
          <w:pgMar w:top="1134" w:right="851" w:bottom="1134" w:left="1134" w:header="709" w:footer="709" w:gutter="0"/>
          <w:cols w:space="708"/>
          <w:titlePg/>
          <w:docGrid w:linePitch="360"/>
        </w:sectPr>
      </w:pPr>
      <w:bookmarkStart w:id="99" w:name="_Toc97629413"/>
      <w:bookmarkStart w:id="100" w:name="_Toc101594554"/>
      <w:bookmarkStart w:id="101" w:name="_Toc110927943"/>
      <w:bookmarkStart w:id="102" w:name="_Toc111543297"/>
      <w:bookmarkStart w:id="103" w:name="_Toc111615594"/>
    </w:p>
    <w:p w:rsidR="005151E2" w:rsidRPr="009B633F" w:rsidRDefault="005151E2" w:rsidP="009B633F">
      <w:pPr>
        <w:pStyle w:val="Virsraksts6"/>
      </w:pPr>
      <w:r w:rsidRPr="009B633F">
        <w:lastRenderedPageBreak/>
        <w:t xml:space="preserve"> </w:t>
      </w:r>
      <w:bookmarkStart w:id="104" w:name="_Toc419764068"/>
      <w:r w:rsidRPr="009B633F">
        <w:t>pielikums</w:t>
      </w:r>
      <w:bookmarkEnd w:id="104"/>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6A67B6">
        <w:rPr>
          <w:b/>
        </w:rPr>
        <w:t>8</w:t>
      </w:r>
      <w:r w:rsidRPr="00EE7AD3">
        <w:rPr>
          <w:b/>
        </w:rPr>
        <w:t>/</w:t>
      </w:r>
      <w:r w:rsidR="006A67B6">
        <w:rPr>
          <w:b/>
        </w:rPr>
        <w:t>25</w:t>
      </w:r>
      <w:r>
        <w:rPr>
          <w:b/>
        </w:rPr>
        <w:t xml:space="preserve"> nolikumam</w:t>
      </w:r>
    </w:p>
    <w:p w:rsidR="009A540E" w:rsidRPr="0031573E" w:rsidRDefault="009A540E" w:rsidP="00F62913">
      <w:pPr>
        <w:spacing w:before="120" w:after="120"/>
        <w:jc w:val="center"/>
        <w:rPr>
          <w:b/>
          <w:color w:val="FF0000"/>
          <w:sz w:val="28"/>
          <w:szCs w:val="32"/>
        </w:rPr>
      </w:pPr>
    </w:p>
    <w:p w:rsidR="004A4780" w:rsidRPr="004A4780" w:rsidRDefault="00D61579" w:rsidP="00F62913">
      <w:pPr>
        <w:spacing w:before="120" w:after="120"/>
        <w:jc w:val="center"/>
        <w:rPr>
          <w:b/>
          <w:sz w:val="28"/>
          <w:szCs w:val="32"/>
        </w:rPr>
      </w:pPr>
      <w:r w:rsidRPr="00DA00D0">
        <w:rPr>
          <w:b/>
          <w:sz w:val="28"/>
          <w:szCs w:val="32"/>
        </w:rPr>
        <w:t>TEHNISKĀ SPECIFIKĀCIJA</w:t>
      </w:r>
      <w:r w:rsidR="00052538">
        <w:rPr>
          <w:b/>
          <w:sz w:val="28"/>
          <w:szCs w:val="32"/>
        </w:rPr>
        <w:tab/>
      </w:r>
    </w:p>
    <w:p w:rsidR="006A67B6" w:rsidRPr="00D061CA" w:rsidRDefault="006A67B6" w:rsidP="006A67B6">
      <w:pPr>
        <w:pStyle w:val="TSnumercija"/>
        <w:numPr>
          <w:ilvl w:val="0"/>
          <w:numId w:val="35"/>
        </w:numPr>
        <w:rPr>
          <w:lang w:eastAsia="x-none"/>
        </w:rPr>
      </w:pPr>
      <w:bookmarkStart w:id="105" w:name="_Ref289699194"/>
      <w:bookmarkStart w:id="106" w:name="_Ref267044958"/>
      <w:bookmarkStart w:id="107" w:name="_Toc143073744"/>
      <w:bookmarkStart w:id="108" w:name="_Toc188410776"/>
      <w:bookmarkEnd w:id="99"/>
      <w:bookmarkEnd w:id="100"/>
      <w:bookmarkEnd w:id="101"/>
      <w:bookmarkEnd w:id="102"/>
      <w:bookmarkEnd w:id="103"/>
      <w:r>
        <w:rPr>
          <w:lang w:val="lv-LV" w:eastAsia="x-none"/>
        </w:rPr>
        <w:t>Tehniskās prasības:</w:t>
      </w:r>
    </w:p>
    <w:p w:rsidR="00985D8C" w:rsidRDefault="006A67B6" w:rsidP="006A67B6">
      <w:pPr>
        <w:jc w:val="center"/>
        <w:rPr>
          <w:b/>
        </w:rPr>
      </w:pPr>
      <w:r>
        <w:rPr>
          <w:b/>
        </w:rPr>
        <w:t>Vieglā izolatora</w:t>
      </w:r>
      <w:r w:rsidRPr="00D061CA">
        <w:rPr>
          <w:b/>
        </w:rPr>
        <w:t xml:space="preserve"> iegāde </w:t>
      </w:r>
      <w:r>
        <w:rPr>
          <w:b/>
        </w:rPr>
        <w:t>Olain</w:t>
      </w:r>
      <w:r w:rsidRPr="00D061CA">
        <w:rPr>
          <w:b/>
        </w:rPr>
        <w:t>es novada Pašvaldības policijas vajadzībām</w:t>
      </w:r>
    </w:p>
    <w:tbl>
      <w:tblPr>
        <w:tblW w:w="10153" w:type="dxa"/>
        <w:tblInd w:w="-264" w:type="dxa"/>
        <w:tblLayout w:type="fixed"/>
        <w:tblCellMar>
          <w:left w:w="0" w:type="dxa"/>
          <w:right w:w="0" w:type="dxa"/>
        </w:tblCellMar>
        <w:tblLook w:val="04A0" w:firstRow="1" w:lastRow="0" w:firstColumn="1" w:lastColumn="0" w:noHBand="0" w:noVBand="1"/>
      </w:tblPr>
      <w:tblGrid>
        <w:gridCol w:w="230"/>
        <w:gridCol w:w="823"/>
        <w:gridCol w:w="737"/>
        <w:gridCol w:w="8363"/>
      </w:tblGrid>
      <w:tr w:rsidR="004A222A" w:rsidRPr="00D061CA" w:rsidTr="003A43CE">
        <w:trPr>
          <w:cantSplit/>
          <w:tblHeader/>
        </w:trPr>
        <w:tc>
          <w:tcPr>
            <w:tcW w:w="1053" w:type="dxa"/>
            <w:gridSpan w:val="2"/>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4A222A" w:rsidRPr="00D061CA" w:rsidRDefault="004A222A" w:rsidP="007B3D4E">
            <w:pPr>
              <w:ind w:left="-108" w:right="-120"/>
              <w:jc w:val="center"/>
            </w:pPr>
            <w:proofErr w:type="spellStart"/>
            <w:r w:rsidRPr="00D061CA">
              <w:rPr>
                <w:i/>
                <w:iCs/>
              </w:rPr>
              <w:t>Nr.</w:t>
            </w:r>
            <w:r>
              <w:rPr>
                <w:i/>
                <w:iCs/>
              </w:rPr>
              <w:t>p.</w:t>
            </w:r>
            <w:r w:rsidRPr="00D061CA">
              <w:rPr>
                <w:i/>
                <w:iCs/>
              </w:rPr>
              <w:t>k</w:t>
            </w:r>
            <w:proofErr w:type="spellEnd"/>
            <w:r>
              <w:rPr>
                <w:i/>
                <w:iCs/>
              </w:rPr>
              <w:t>.</w:t>
            </w:r>
          </w:p>
        </w:tc>
        <w:tc>
          <w:tcPr>
            <w:tcW w:w="9100" w:type="dxa"/>
            <w:gridSpan w:val="2"/>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4A222A" w:rsidRPr="00D061CA" w:rsidRDefault="004A222A" w:rsidP="007B3D4E">
            <w:pPr>
              <w:jc w:val="center"/>
              <w:rPr>
                <w:bCs/>
              </w:rPr>
            </w:pPr>
            <w:r w:rsidRPr="00D061CA">
              <w:rPr>
                <w:bCs/>
              </w:rPr>
              <w:t>Automašīnai izvirzītās tehniskās prasības</w:t>
            </w:r>
          </w:p>
        </w:tc>
      </w:tr>
      <w:tr w:rsidR="004A222A" w:rsidRPr="00A26CD4" w:rsidTr="003A43CE">
        <w:trPr>
          <w:cantSplit/>
          <w:trHeight w:val="216"/>
        </w:trPr>
        <w:tc>
          <w:tcPr>
            <w:tcW w:w="105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910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spacing w:line="216" w:lineRule="atLeast"/>
              <w:rPr>
                <w:lang w:val="lv-LV"/>
              </w:rPr>
            </w:pPr>
            <w:r>
              <w:rPr>
                <w:lang w:val="lv-LV"/>
              </w:rPr>
              <w:t xml:space="preserve">Jauna automašīna </w:t>
            </w:r>
          </w:p>
        </w:tc>
      </w:tr>
      <w:tr w:rsidR="004A222A" w:rsidRPr="00A26CD4" w:rsidTr="003A43CE">
        <w:trPr>
          <w:cantSplit/>
          <w:trHeight w:val="216"/>
        </w:trPr>
        <w:tc>
          <w:tcPr>
            <w:tcW w:w="1053"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9100"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4A222A" w:rsidRPr="00DB605A" w:rsidRDefault="004A222A" w:rsidP="007B3D4E">
            <w:pPr>
              <w:pStyle w:val="Galvene"/>
              <w:spacing w:line="216" w:lineRule="atLeast"/>
              <w:rPr>
                <w:lang w:val="lv-LV"/>
              </w:rPr>
            </w:pPr>
            <w:proofErr w:type="spellStart"/>
            <w:r>
              <w:rPr>
                <w:bCs/>
              </w:rPr>
              <w:t>Automobiļa</w:t>
            </w:r>
            <w:proofErr w:type="spellEnd"/>
            <w:r>
              <w:rPr>
                <w:bCs/>
              </w:rPr>
              <w:t xml:space="preserve"> </w:t>
            </w:r>
            <w:proofErr w:type="spellStart"/>
            <w:r>
              <w:rPr>
                <w:bCs/>
              </w:rPr>
              <w:t>piegādes</w:t>
            </w:r>
            <w:proofErr w:type="spellEnd"/>
            <w:r>
              <w:rPr>
                <w:bCs/>
              </w:rPr>
              <w:t xml:space="preserve"> (</w:t>
            </w:r>
            <w:proofErr w:type="spellStart"/>
            <w:r>
              <w:rPr>
                <w:bCs/>
              </w:rPr>
              <w:t>nodošanas</w:t>
            </w:r>
            <w:proofErr w:type="spellEnd"/>
            <w:r>
              <w:rPr>
                <w:bCs/>
              </w:rPr>
              <w:t xml:space="preserve">) un </w:t>
            </w:r>
            <w:proofErr w:type="spellStart"/>
            <w:r>
              <w:rPr>
                <w:bCs/>
              </w:rPr>
              <w:t>atgriešanas</w:t>
            </w:r>
            <w:proofErr w:type="spellEnd"/>
            <w:r>
              <w:rPr>
                <w:bCs/>
              </w:rPr>
              <w:t xml:space="preserve"> </w:t>
            </w:r>
            <w:proofErr w:type="spellStart"/>
            <w:r>
              <w:rPr>
                <w:bCs/>
              </w:rPr>
              <w:t>vieta</w:t>
            </w:r>
            <w:proofErr w:type="spellEnd"/>
            <w:r>
              <w:rPr>
                <w:bCs/>
                <w:lang w:val="lv-LV"/>
              </w:rPr>
              <w:t xml:space="preserve"> - </w:t>
            </w:r>
            <w:r>
              <w:rPr>
                <w:bCs/>
              </w:rPr>
              <w:t xml:space="preserve">Olaines </w:t>
            </w:r>
            <w:proofErr w:type="spellStart"/>
            <w:r>
              <w:rPr>
                <w:bCs/>
              </w:rPr>
              <w:t>novada</w:t>
            </w:r>
            <w:proofErr w:type="spellEnd"/>
            <w:r>
              <w:rPr>
                <w:bCs/>
              </w:rPr>
              <w:t xml:space="preserve"> </w:t>
            </w:r>
            <w:proofErr w:type="spellStart"/>
            <w:r>
              <w:rPr>
                <w:bCs/>
              </w:rPr>
              <w:t>pašvaldības</w:t>
            </w:r>
            <w:proofErr w:type="spellEnd"/>
            <w:r>
              <w:rPr>
                <w:bCs/>
              </w:rPr>
              <w:t xml:space="preserve"> </w:t>
            </w:r>
            <w:proofErr w:type="spellStart"/>
            <w:r>
              <w:rPr>
                <w:bCs/>
              </w:rPr>
              <w:t>policija</w:t>
            </w:r>
            <w:proofErr w:type="spellEnd"/>
            <w:r>
              <w:rPr>
                <w:bCs/>
              </w:rPr>
              <w:t xml:space="preserve">, Jelgavas </w:t>
            </w:r>
            <w:proofErr w:type="spellStart"/>
            <w:r>
              <w:rPr>
                <w:bCs/>
              </w:rPr>
              <w:t>iela</w:t>
            </w:r>
            <w:proofErr w:type="spellEnd"/>
            <w:r>
              <w:rPr>
                <w:bCs/>
              </w:rPr>
              <w:t xml:space="preserve"> 32, </w:t>
            </w:r>
            <w:proofErr w:type="spellStart"/>
            <w:r>
              <w:rPr>
                <w:bCs/>
              </w:rPr>
              <w:t>Olaine</w:t>
            </w:r>
            <w:proofErr w:type="spellEnd"/>
            <w:r>
              <w:rPr>
                <w:bCs/>
              </w:rPr>
              <w:t xml:space="preserve">, Olaines </w:t>
            </w:r>
            <w:proofErr w:type="spellStart"/>
            <w:r>
              <w:rPr>
                <w:bCs/>
              </w:rPr>
              <w:t>novads</w:t>
            </w:r>
            <w:proofErr w:type="spellEnd"/>
            <w:r>
              <w:rPr>
                <w:bCs/>
              </w:rPr>
              <w:t>, LV-2114</w:t>
            </w:r>
          </w:p>
        </w:tc>
      </w:tr>
      <w:tr w:rsidR="004A222A" w:rsidRPr="00A26CD4" w:rsidTr="003A43CE">
        <w:trPr>
          <w:cantSplit/>
          <w:trHeight w:val="216"/>
        </w:trPr>
        <w:tc>
          <w:tcPr>
            <w:tcW w:w="1053" w:type="dxa"/>
            <w:gridSpan w:val="2"/>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4A222A" w:rsidRPr="00A26CD4" w:rsidRDefault="004A222A" w:rsidP="007B3D4E">
            <w:pPr>
              <w:spacing w:line="216" w:lineRule="atLeast"/>
              <w:jc w:val="center"/>
            </w:pPr>
            <w:r w:rsidRPr="00A26CD4">
              <w:t>1.</w:t>
            </w:r>
          </w:p>
        </w:tc>
        <w:tc>
          <w:tcPr>
            <w:tcW w:w="9100" w:type="dxa"/>
            <w:gridSpan w:val="2"/>
            <w:tcBorders>
              <w:top w:val="single" w:sz="4" w:space="0" w:color="auto"/>
              <w:left w:val="nil"/>
              <w:bottom w:val="dotted" w:sz="8"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spacing w:line="216" w:lineRule="atLeast"/>
              <w:rPr>
                <w:lang w:val="lv-LV"/>
              </w:rPr>
            </w:pPr>
            <w:r w:rsidRPr="00A26CD4">
              <w:rPr>
                <w:lang w:val="lv-LV"/>
              </w:rPr>
              <w:t>Virsbūve:</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Pr>
                <w:lang w:val="lv-LV"/>
              </w:rPr>
              <w:t>1.1.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F2163F" w:rsidRDefault="004A222A" w:rsidP="007B3D4E">
            <w:pPr>
              <w:pStyle w:val="Galvene"/>
              <w:rPr>
                <w:lang w:val="lv-LV"/>
              </w:rPr>
            </w:pPr>
            <w:r w:rsidRPr="00F2163F">
              <w:rPr>
                <w:lang w:val="lv-LV"/>
              </w:rPr>
              <w:t xml:space="preserve">klase – </w:t>
            </w:r>
            <w:r w:rsidRPr="008E5BFC">
              <w:rPr>
                <w:lang w:val="lv-LV"/>
              </w:rPr>
              <w:t>pasažieru mikroautobuss</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Pr>
                <w:lang w:val="lv-LV"/>
              </w:rPr>
              <w:t>1.2.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F2163F" w:rsidRDefault="004A222A" w:rsidP="007B3D4E">
            <w:pPr>
              <w:pStyle w:val="Galvene"/>
              <w:rPr>
                <w:lang w:val="lv-LV"/>
              </w:rPr>
            </w:pPr>
            <w:r w:rsidRPr="00F2163F">
              <w:rPr>
                <w:lang w:val="lv-LV"/>
              </w:rPr>
              <w:t>tips – vieglais izolators</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97"/>
              <w:rPr>
                <w:lang w:val="lv-LV"/>
              </w:rPr>
            </w:pPr>
            <w:r>
              <w:rPr>
                <w:lang w:val="lv-LV"/>
              </w:rPr>
              <w:t>1.3.</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F2163F" w:rsidRDefault="004A222A" w:rsidP="007B3D4E">
            <w:pPr>
              <w:pStyle w:val="Galvene"/>
              <w:rPr>
                <w:lang w:val="lv-LV"/>
              </w:rPr>
            </w:pPr>
            <w:r w:rsidRPr="00F2163F">
              <w:rPr>
                <w:lang w:val="lv-LV"/>
              </w:rPr>
              <w:t>krāsa – balta zaļa</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1.4.</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F2163F" w:rsidRDefault="004A222A" w:rsidP="007B3D4E">
            <w:pPr>
              <w:pStyle w:val="Galvene"/>
              <w:rPr>
                <w:lang w:val="lv-LV"/>
              </w:rPr>
            </w:pPr>
            <w:r w:rsidRPr="00F2163F">
              <w:rPr>
                <w:lang w:val="lv-LV"/>
              </w:rPr>
              <w:t>durvju skaits – četras (aizmugurē dubultdurvis bez logiem)</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1.5.</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 xml:space="preserve">vietu skaits – ne mazāk kā </w:t>
            </w:r>
            <w:r>
              <w:rPr>
                <w:lang w:val="lv-LV"/>
              </w:rPr>
              <w:t>8 (astoņas), ieskaitot 3 (trīs) vietas izolatorā, bet kopā ne vairāk kā 9 (“B” kategorijai)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Default="004A222A" w:rsidP="007B3D4E">
            <w:pPr>
              <w:pStyle w:val="Galvene"/>
              <w:ind w:right="-108"/>
              <w:rPr>
                <w:lang w:val="lv-LV"/>
              </w:rPr>
            </w:pPr>
            <w:r>
              <w:rPr>
                <w:lang w:val="lv-LV"/>
              </w:rPr>
              <w:t>1.6.</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Pr>
                <w:lang w:val="lv-LV"/>
              </w:rPr>
              <w:t>Pagarināta, bez logu stiklojuma aizturēto nodalījumam</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rsidRPr="00A26CD4">
              <w:t>2.</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Pārnesumu kārbas tips – manuālā</w:t>
            </w:r>
            <w:r>
              <w:rPr>
                <w:lang w:val="lv-LV"/>
              </w:rPr>
              <w:t xml:space="preserve"> </w:t>
            </w:r>
            <w:r w:rsidRPr="00A26CD4">
              <w:rPr>
                <w:lang w:val="lv-LV"/>
              </w:rPr>
              <w:t xml:space="preserve">(mehāniskā), </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rsidRPr="00A26CD4">
              <w:t>3.</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Dzinējs:</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3.1.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F72EF" w:rsidRDefault="004A222A" w:rsidP="007B3D4E">
            <w:pPr>
              <w:pStyle w:val="Galvene"/>
              <w:rPr>
                <w:lang w:val="lv-LV"/>
              </w:rPr>
            </w:pPr>
            <w:r w:rsidRPr="00AF72EF">
              <w:rPr>
                <w:lang w:val="lv-LV"/>
              </w:rPr>
              <w:t>tips – dīzeļa dzinējs</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3.2.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F72EF" w:rsidRDefault="004A222A" w:rsidP="007B3D4E">
            <w:pPr>
              <w:pStyle w:val="Galvene"/>
              <w:rPr>
                <w:lang w:val="lv-LV"/>
              </w:rPr>
            </w:pPr>
            <w:r w:rsidRPr="00AF72EF">
              <w:rPr>
                <w:lang w:val="lv-LV"/>
              </w:rPr>
              <w:t>darba tilpums – ne mazāk par 1</w:t>
            </w:r>
            <w:r>
              <w:rPr>
                <w:lang w:val="lv-LV"/>
              </w:rPr>
              <w:t>6</w:t>
            </w:r>
            <w:r w:rsidRPr="00AF72EF">
              <w:rPr>
                <w:lang w:val="lv-LV"/>
              </w:rPr>
              <w:t>00 cm³ un ne vairāk par 2</w:t>
            </w:r>
            <w:r>
              <w:rPr>
                <w:lang w:val="lv-LV"/>
              </w:rPr>
              <w:t>5</w:t>
            </w:r>
            <w:r w:rsidRPr="00AF72EF">
              <w:rPr>
                <w:lang w:val="lv-LV"/>
              </w:rPr>
              <w:t>00 cm³</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3.3.</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jauda – ne mazāk par 1</w:t>
            </w:r>
            <w:r>
              <w:rPr>
                <w:lang w:val="lv-LV"/>
              </w:rPr>
              <w:t>0</w:t>
            </w:r>
            <w:r w:rsidRPr="00A26CD4">
              <w:rPr>
                <w:lang w:val="lv-LV"/>
              </w:rPr>
              <w:t xml:space="preserve">0 </w:t>
            </w:r>
            <w:proofErr w:type="spellStart"/>
            <w:r w:rsidRPr="00A26CD4">
              <w:rPr>
                <w:lang w:val="lv-LV"/>
              </w:rPr>
              <w:t>Zs</w:t>
            </w:r>
            <w:proofErr w:type="spellEnd"/>
            <w:r w:rsidRPr="00A26CD4">
              <w:rPr>
                <w:lang w:val="lv-LV"/>
              </w:rPr>
              <w:t xml:space="preserve"> </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3.4.</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13279A" w:rsidRDefault="00671AE9" w:rsidP="007B3D4E">
            <w:pPr>
              <w:pStyle w:val="Standard"/>
              <w:autoSpaceDE w:val="0"/>
            </w:pPr>
            <w:r w:rsidRPr="0013279A">
              <w:t xml:space="preserve">Maksimālais </w:t>
            </w:r>
            <w:r w:rsidR="004A222A" w:rsidRPr="0013279A">
              <w:t>oglekļa dioksīda (CO</w:t>
            </w:r>
            <w:r w:rsidR="004A222A" w:rsidRPr="0013279A">
              <w:rPr>
                <w:vertAlign w:val="subscript"/>
              </w:rPr>
              <w:t>2</w:t>
            </w:r>
            <w:r w:rsidR="004A222A" w:rsidRPr="0013279A">
              <w:t>) emisija – ne vairāk par 145</w:t>
            </w:r>
            <w:r w:rsidR="004A222A" w:rsidRPr="0013279A">
              <w:rPr>
                <w:bCs/>
              </w:rPr>
              <w:t xml:space="preserve"> </w:t>
            </w:r>
            <w:r w:rsidR="004A222A" w:rsidRPr="0013279A">
              <w:rPr>
                <w:rFonts w:cs="Times New Roman"/>
                <w:bCs/>
              </w:rPr>
              <w:t xml:space="preserve">g/km </w:t>
            </w:r>
          </w:p>
        </w:tc>
      </w:tr>
      <w:tr w:rsidR="00671AE9"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671AE9" w:rsidRPr="00A26CD4" w:rsidRDefault="00671AE9"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671AE9" w:rsidRDefault="00671AE9" w:rsidP="007B3D4E">
            <w:pPr>
              <w:pStyle w:val="Galvene"/>
              <w:ind w:right="-108"/>
              <w:rPr>
                <w:lang w:val="lv-LV"/>
              </w:rPr>
            </w:pPr>
            <w:r>
              <w:rPr>
                <w:lang w:val="lv-LV"/>
              </w:rPr>
              <w:t>3.5.</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671AE9" w:rsidRPr="0013279A" w:rsidRDefault="00671AE9" w:rsidP="003035E9">
            <w:pPr>
              <w:pStyle w:val="Standard"/>
              <w:numPr>
                <w:ilvl w:val="0"/>
                <w:numId w:val="39"/>
              </w:numPr>
              <w:autoSpaceDE w:val="0"/>
            </w:pPr>
            <w:r w:rsidRPr="0013279A">
              <w:t>Maksimāli pieļaujamais enerģijas patēriņa līmenis (pilsētas režīmā) - atbilst vismaz EURO 6 emisijas standartam (vai ekvivalents)</w:t>
            </w:r>
          </w:p>
          <w:p w:rsidR="00671AE9" w:rsidRPr="0013279A" w:rsidRDefault="00671AE9" w:rsidP="003035E9">
            <w:pPr>
              <w:pStyle w:val="Standard"/>
              <w:numPr>
                <w:ilvl w:val="0"/>
                <w:numId w:val="39"/>
              </w:numPr>
              <w:autoSpaceDE w:val="0"/>
            </w:pPr>
            <w:r w:rsidRPr="0013279A">
              <w:t>Maksimāli pieļaujamais slāpekļa oksīdu (</w:t>
            </w:r>
            <w:proofErr w:type="spellStart"/>
            <w:r w:rsidRPr="0013279A">
              <w:t>NOx</w:t>
            </w:r>
            <w:proofErr w:type="spellEnd"/>
            <w:r w:rsidRPr="0013279A">
              <w:t>) emisiju apjoms - atbilst vismaz EURO 6 emisijas standartam (vai ekvivalents)</w:t>
            </w:r>
          </w:p>
          <w:p w:rsidR="00671AE9" w:rsidRPr="0013279A" w:rsidRDefault="00671AE9" w:rsidP="003035E9">
            <w:pPr>
              <w:pStyle w:val="Standard"/>
              <w:numPr>
                <w:ilvl w:val="0"/>
                <w:numId w:val="39"/>
              </w:numPr>
              <w:autoSpaceDE w:val="0"/>
            </w:pPr>
            <w:r w:rsidRPr="0013279A">
              <w:t>Maksimāli pieļaujamais cieto daļiņu (PM) emisiju apjoms - atbilst vismaz EURO 6 emisijas standartam (vai ekvivalents)</w:t>
            </w:r>
          </w:p>
          <w:p w:rsidR="00671AE9" w:rsidRPr="0013279A" w:rsidRDefault="00671AE9" w:rsidP="003035E9">
            <w:pPr>
              <w:pStyle w:val="Standard"/>
              <w:numPr>
                <w:ilvl w:val="0"/>
                <w:numId w:val="39"/>
              </w:numPr>
              <w:autoSpaceDE w:val="0"/>
            </w:pPr>
            <w:r w:rsidRPr="0013279A">
              <w:t>Maksimāli pieļaujamais metānu nesaturošo ogļūdeņražu apjoms - atbilst vismaz EURO 6 emisijas standartam (vai ekvivalents)</w:t>
            </w:r>
          </w:p>
          <w:p w:rsidR="00671AE9" w:rsidRPr="0013279A" w:rsidRDefault="00671AE9" w:rsidP="00671AE9">
            <w:pPr>
              <w:pStyle w:val="Standard"/>
              <w:numPr>
                <w:ilvl w:val="0"/>
                <w:numId w:val="39"/>
              </w:numPr>
              <w:autoSpaceDE w:val="0"/>
            </w:pPr>
            <w:r w:rsidRPr="0013279A">
              <w:t>CO</w:t>
            </w:r>
            <w:r w:rsidRPr="0013279A">
              <w:rPr>
                <w:vertAlign w:val="subscript"/>
              </w:rPr>
              <w:t>2</w:t>
            </w:r>
            <w:r w:rsidRPr="0013279A">
              <w:t xml:space="preserve"> izmešu daudzums kombinētajā ciklā - atbilst vismaz EURO 6 emisijas standartam (vai ekvivalents)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4</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Piedziņas veids – priekšējā piedziņa</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5</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Riteņi: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5.1.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uzstād</w:t>
            </w:r>
            <w:r>
              <w:rPr>
                <w:lang w:val="lv-LV"/>
              </w:rPr>
              <w:t xml:space="preserve">ītas vasaras riepas, papildus </w:t>
            </w:r>
            <w:r w:rsidRPr="0099047A">
              <w:rPr>
                <w:lang w:val="lv-LV"/>
              </w:rPr>
              <w:t>ziemas</w:t>
            </w:r>
            <w:r>
              <w:rPr>
                <w:lang w:val="lv-LV"/>
              </w:rPr>
              <w:t xml:space="preserve"> riepu komplekts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6</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Tehniskais aprīkojums: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 xml:space="preserve">dzinēja </w:t>
            </w:r>
            <w:proofErr w:type="spellStart"/>
            <w:r w:rsidRPr="00A26CD4">
              <w:rPr>
                <w:lang w:val="lv-LV"/>
              </w:rPr>
              <w:t>imobilaizers</w:t>
            </w:r>
            <w:proofErr w:type="spellEnd"/>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centrālā atslēga visām durvīm</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6.3.</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signalizācija ar salona apsardzi komplektā ar divām distances vadības pultīm (atbilstoši KASKO prasībām)</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6.4.</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divi aizdedzes atslēgu komplekti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6.5.</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stūres pastiprinātājs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6.6.</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 xml:space="preserve">bremžu </w:t>
            </w:r>
            <w:proofErr w:type="spellStart"/>
            <w:r w:rsidRPr="00A26CD4">
              <w:rPr>
                <w:lang w:val="lv-LV"/>
              </w:rPr>
              <w:t>pretbloķēšanās</w:t>
            </w:r>
            <w:proofErr w:type="spellEnd"/>
            <w:r w:rsidRPr="00A26CD4">
              <w:rPr>
                <w:lang w:val="lv-LV"/>
              </w:rPr>
              <w:t xml:space="preserve"> sistēma – ABS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6.7.</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elektriski regulējami priekšējie stiklu pacēlāji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6.8.</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elektriski regulējami sānskata spoguļi ar apsildi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6.9.</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pastāvīgas tuvās gaismas pie strādājoša dzinēja</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6.10.</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tumšas krāsas salons un apdare</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6.11.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kondicionieris vai klimata kontrole</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6.12.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radio – ar vismaz diviem iebūvētiem skaļruņiem un rūpnīcā instalētu radio antenu</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7</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Automašīnas komplektācija:</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instrumentu komplekts, kādu paredz ražotājs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 xml:space="preserve">salona paklājiņi </w:t>
            </w:r>
            <w:r>
              <w:rPr>
                <w:lang w:val="lv-LV"/>
              </w:rPr>
              <w:t>vadītājam un blakussēdētājam</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7.3.</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avārijas apstāšanās zīme</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7.4.</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ugunsdzēšamais aparāts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7.5.</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medicīniskā aptieciņa</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7.6.</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4A222A" w:rsidRPr="00A26CD4" w:rsidRDefault="004A222A" w:rsidP="007B3D4E">
            <w:pPr>
              <w:pStyle w:val="Galvene"/>
              <w:rPr>
                <w:lang w:val="lv-LV"/>
              </w:rPr>
            </w:pPr>
            <w:r w:rsidRPr="00A26CD4">
              <w:rPr>
                <w:lang w:val="lv-LV"/>
              </w:rPr>
              <w:t>ekspluatācijas instrukcija latviešu valodā</w:t>
            </w:r>
          </w:p>
        </w:tc>
      </w:tr>
      <w:tr w:rsidR="004A222A" w:rsidRPr="00A26CD4" w:rsidTr="003A43CE">
        <w:trPr>
          <w:cantSplit/>
          <w:trHeight w:val="187"/>
        </w:trPr>
        <w:tc>
          <w:tcPr>
            <w:tcW w:w="1053"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910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jc w:val="center"/>
              <w:rPr>
                <w:b/>
                <w:lang w:val="lv-LV"/>
              </w:rPr>
            </w:pPr>
            <w:r w:rsidRPr="0013279A">
              <w:rPr>
                <w:b/>
                <w:lang w:val="lv-LV"/>
              </w:rPr>
              <w:t>2. Citas prasības</w:t>
            </w:r>
          </w:p>
        </w:tc>
      </w:tr>
      <w:tr w:rsidR="004A222A" w:rsidRPr="00A26CD4" w:rsidTr="003A43CE">
        <w:trPr>
          <w:cantSplit/>
        </w:trPr>
        <w:tc>
          <w:tcPr>
            <w:tcW w:w="1053" w:type="dxa"/>
            <w:gridSpan w:val="2"/>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8</w:t>
            </w:r>
            <w:r w:rsidRPr="00A26CD4">
              <w:t>.</w:t>
            </w:r>
          </w:p>
        </w:tc>
        <w:tc>
          <w:tcPr>
            <w:tcW w:w="9100" w:type="dxa"/>
            <w:gridSpan w:val="2"/>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rPr>
                <w:lang w:val="lv-LV"/>
              </w:rPr>
            </w:pPr>
            <w:r w:rsidRPr="00A26CD4">
              <w:rPr>
                <w:lang w:val="lv-LV"/>
              </w:rPr>
              <w:t>Garantijas prasības: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8.1</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A26CD4">
              <w:rPr>
                <w:lang w:val="lv-LV"/>
              </w:rPr>
              <w:t xml:space="preserve">ne mazāk kā </w:t>
            </w:r>
            <w:r>
              <w:rPr>
                <w:lang w:val="lv-LV"/>
              </w:rPr>
              <w:t>3 (trīs)</w:t>
            </w:r>
            <w:r w:rsidRPr="00A26CD4">
              <w:rPr>
                <w:lang w:val="lv-LV"/>
              </w:rPr>
              <w:t xml:space="preserve"> gadi, </w:t>
            </w:r>
            <w:r>
              <w:rPr>
                <w:lang w:val="lv-LV"/>
              </w:rPr>
              <w:t xml:space="preserve">ar ne mazāk kā </w:t>
            </w:r>
            <w:r w:rsidRPr="0013279A">
              <w:rPr>
                <w:lang w:val="lv-LV"/>
              </w:rPr>
              <w:t>150 000 km nobraukuma ierobežojumu, virsbūves pretkorozijas garantija ne mazāk kā 10 (desmit) gadi</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26CD4" w:rsidRDefault="004A222A" w:rsidP="007B3D4E">
            <w:pPr>
              <w:jc w:val="center"/>
            </w:pPr>
          </w:p>
        </w:tc>
        <w:tc>
          <w:tcPr>
            <w:tcW w:w="73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4A222A" w:rsidRPr="00A26CD4" w:rsidRDefault="004A222A" w:rsidP="007B3D4E">
            <w:pPr>
              <w:pStyle w:val="Galvene"/>
              <w:ind w:right="-108"/>
              <w:rPr>
                <w:lang w:val="lv-LV"/>
              </w:rPr>
            </w:pPr>
            <w:r>
              <w:rPr>
                <w:lang w:val="lv-LV"/>
              </w:rPr>
              <w:t>8.2</w:t>
            </w:r>
          </w:p>
        </w:tc>
        <w:tc>
          <w:tcPr>
            <w:tcW w:w="8363"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4A222A" w:rsidRPr="00A26CD4" w:rsidRDefault="004A222A" w:rsidP="007B3D4E">
            <w:pPr>
              <w:pStyle w:val="Galvene"/>
              <w:rPr>
                <w:lang w:val="lv-LV"/>
              </w:rPr>
            </w:pPr>
            <w:r w:rsidRPr="0013279A">
              <w:rPr>
                <w:lang w:val="lv-LV"/>
              </w:rPr>
              <w:t>gadījumā, ja garantijas laikā automašīnas remontam nepieciešams vairāk kā 14 dienas (izņemot apdrošināšanas gadījumus), Pasūtītājs uz remonta laiku jānodrošina ar līdzvērtīgu automašīnu bez maksas.</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9</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pStyle w:val="Galvene"/>
              <w:jc w:val="both"/>
              <w:rPr>
                <w:lang w:val="lv-LV"/>
              </w:rPr>
            </w:pPr>
            <w:r w:rsidRPr="00A26CD4">
              <w:rPr>
                <w:lang w:val="lv-LV"/>
              </w:rPr>
              <w:t>Automašīnai</w:t>
            </w:r>
            <w:r>
              <w:rPr>
                <w:lang w:val="lv-LV"/>
              </w:rPr>
              <w:t xml:space="preserve"> uz piegādes brīdi</w:t>
            </w:r>
            <w:r w:rsidRPr="00A26CD4">
              <w:rPr>
                <w:lang w:val="lv-LV"/>
              </w:rPr>
              <w:t xml:space="preserve"> jābūt reģistrētai </w:t>
            </w:r>
            <w:r>
              <w:rPr>
                <w:lang w:val="lv-LV"/>
              </w:rPr>
              <w:t xml:space="preserve">kā vieglajam izolatoram </w:t>
            </w:r>
            <w:r w:rsidRPr="00A26CD4">
              <w:rPr>
                <w:lang w:val="lv-LV"/>
              </w:rPr>
              <w:t>VAS „Ceļu satiksmes drošības direkcija”</w:t>
            </w:r>
            <w:r>
              <w:rPr>
                <w:lang w:val="lv-LV"/>
              </w:rPr>
              <w:t xml:space="preserve"> uz Pasūtītāja vārda</w:t>
            </w:r>
            <w:r w:rsidRPr="00A26CD4">
              <w:rPr>
                <w:lang w:val="lv-LV"/>
              </w:rPr>
              <w:t xml:space="preserve"> (CSDD), CSDD izdevumi – reģistrācija, transportlīdzekļa reģistrācijas apliecība, numura zīmes, ceļu nodoklis – iekļauti cenā</w:t>
            </w:r>
            <w:r>
              <w:rPr>
                <w:lang w:val="lv-LV"/>
              </w:rPr>
              <w:t>. Ar operatīvā transportlīdzekļa statusu.</w:t>
            </w:r>
          </w:p>
        </w:tc>
      </w:tr>
      <w:tr w:rsidR="004A222A" w:rsidRPr="00A26CD4"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4A222A" w:rsidRPr="00A26CD4" w:rsidRDefault="004A222A" w:rsidP="007B3D4E">
            <w:pPr>
              <w:jc w:val="center"/>
            </w:pPr>
            <w:r>
              <w:t>10</w:t>
            </w:r>
            <w:r w:rsidRPr="00A26CD4">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4A222A" w:rsidRPr="00A26CD4" w:rsidRDefault="004A222A" w:rsidP="00247109">
            <w:pPr>
              <w:pStyle w:val="Galvene"/>
              <w:jc w:val="both"/>
              <w:rPr>
                <w:lang w:val="lv-LV"/>
              </w:rPr>
            </w:pPr>
            <w:r w:rsidRPr="0013279A">
              <w:rPr>
                <w:lang w:val="lv-LV"/>
              </w:rPr>
              <w:t>Automašīnai jābūt veikt</w:t>
            </w:r>
            <w:r w:rsidR="000C6621" w:rsidRPr="0013279A">
              <w:rPr>
                <w:lang w:val="lv-LV"/>
              </w:rPr>
              <w:t xml:space="preserve">ai tehniskajai apskatei vismaz </w:t>
            </w:r>
            <w:r w:rsidR="00247109" w:rsidRPr="0013279A">
              <w:rPr>
                <w:lang w:val="lv-LV"/>
              </w:rPr>
              <w:t>1</w:t>
            </w:r>
            <w:r w:rsidRPr="0013279A">
              <w:rPr>
                <w:lang w:val="lv-LV"/>
              </w:rPr>
              <w:t>2 mēnešiem.</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F72EF" w:rsidRDefault="004A222A" w:rsidP="007B3D4E">
            <w:pPr>
              <w:jc w:val="center"/>
            </w:pPr>
            <w:r w:rsidRPr="00AF72EF">
              <w:t>1</w:t>
            </w:r>
            <w:r>
              <w:t>1</w:t>
            </w:r>
            <w:r w:rsidRPr="00AF72EF">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4A222A" w:rsidRPr="00581CE4" w:rsidRDefault="004A222A" w:rsidP="007B3D4E">
            <w:pPr>
              <w:pStyle w:val="Galvene"/>
              <w:rPr>
                <w:lang w:val="lv-LV"/>
              </w:rPr>
            </w:pPr>
            <w:r w:rsidRPr="00581CE4">
              <w:rPr>
                <w:lang w:val="lv-LV"/>
              </w:rPr>
              <w:t>Automašīna pagarināta tipa izbūvēta ar izolatoru atbildoši Ministru kabineta noteikumiem Nr. 735 5. punkta prasībām no 07.07.2009.</w:t>
            </w:r>
          </w:p>
        </w:tc>
      </w:tr>
      <w:tr w:rsidR="004A222A" w:rsidRPr="00AF72EF" w:rsidTr="003A43CE">
        <w:trPr>
          <w:cantSplit/>
        </w:trPr>
        <w:tc>
          <w:tcPr>
            <w:tcW w:w="1053" w:type="dxa"/>
            <w:gridSpan w:val="2"/>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F72EF" w:rsidRDefault="004A222A" w:rsidP="007B3D4E">
            <w:pPr>
              <w:jc w:val="center"/>
            </w:pPr>
            <w:r>
              <w:t>12</w:t>
            </w:r>
            <w:r w:rsidRPr="00AF72EF">
              <w:t>.</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4A222A" w:rsidRPr="009A01B2" w:rsidRDefault="004A222A" w:rsidP="007B3D4E">
            <w:pPr>
              <w:tabs>
                <w:tab w:val="center" w:pos="4153"/>
                <w:tab w:val="right" w:pos="8306"/>
              </w:tabs>
            </w:pPr>
            <w:r w:rsidRPr="009A01B2">
              <w:t>Speciālais krāsojums, bākugunis (LED ar ne mazāk kā 24 diožu apgaismojumu, zilā krāsā un iebūvētiem sānu prožektoriem Bākuguņu paneļa izmērs proporcionāli jumta platumam,</w:t>
            </w:r>
            <w:proofErr w:type="gramStart"/>
            <w:r w:rsidRPr="009A01B2">
              <w:t xml:space="preserve">  </w:t>
            </w:r>
            <w:proofErr w:type="gramEnd"/>
            <w:r w:rsidRPr="009A01B2">
              <w:t xml:space="preserve">paneļa augstums kopā ar stiprinājumu nedrīkst pārsniegt 120 mm no jumta augšas. 2 mirgojoši zilas krāsas </w:t>
            </w:r>
            <w:proofErr w:type="spellStart"/>
            <w:r w:rsidRPr="009A01B2">
              <w:t>led</w:t>
            </w:r>
            <w:proofErr w:type="spellEnd"/>
            <w:r w:rsidRPr="009A01B2">
              <w:t xml:space="preserve"> diožu stroboskopi izvietoti uz priekšējās restes galveno lukturu līmenī un 2  auto aizmugurē jumta abu sānu stūros simetriski, stroboskopi ieslēdzami atsevišķi no bākuguns gaismām. </w:t>
            </w:r>
          </w:p>
          <w:p w:rsidR="004A222A" w:rsidRPr="009A01B2" w:rsidRDefault="004A222A" w:rsidP="007B3D4E">
            <w:pPr>
              <w:pStyle w:val="Galvene"/>
              <w:jc w:val="both"/>
              <w:rPr>
                <w:lang w:val="lv-LV"/>
              </w:rPr>
            </w:pPr>
            <w:r w:rsidRPr="009A01B2">
              <w:rPr>
                <w:lang w:val="lv-LV"/>
              </w:rPr>
              <w:t xml:space="preserve">Speciālā skaņas iekārta pilnā komplektā atbilstoši 31.08.1999. MK noteikumiem Nr.304 „Noteikumi par operatīvajiem transportlīdzekļiem”, punkts 2., punkts 4. un Latvijas Valsts standarta LVS 63:2009., punkts 5. Pasažieru nodalījumā pie kreisā sāna loga uzstādīt nolokāmu galdu divām darbavietām, galda augstums pieskaņots sēdvietām; Aizmugures </w:t>
            </w:r>
            <w:proofErr w:type="spellStart"/>
            <w:r w:rsidRPr="009A01B2">
              <w:rPr>
                <w:lang w:val="lv-LV"/>
              </w:rPr>
              <w:t>triecienstieni</w:t>
            </w:r>
            <w:proofErr w:type="spellEnd"/>
            <w:r w:rsidRPr="009A01B2">
              <w:rPr>
                <w:lang w:val="lv-LV"/>
              </w:rPr>
              <w:t xml:space="preserve"> aprīkot ar lielu svaru izturīgu kāpsli (vismaz 150 kg), nodrošinot ērtāku iekāpšanu izolatora nodalījumā. Kāpslis stacionāri nostiprināts, izgatavos no nerūsējoša materiāla un ar aizsardzību pret slīdēšanu. Kāpslis nedrīkst ietekmēt automašīnas klīrensu. Aizmugurējā daļā uz jumta uzstādīts LED tipa diožu prožektors, atsevišķi ieslēdzams pie autovadītāja ar ieslēgšanas gaismas indikatoru. Priekšējā panelī jābūt izvietotam patstāvīgam strāvas pieslēgumam (neatkarīgi no aizdedzes atslēgas stāvokļa) papildus elektroiekārtu pieslēgšanai (12V piepīpētāju ligzda).</w:t>
            </w:r>
          </w:p>
        </w:tc>
      </w:tr>
      <w:tr w:rsidR="004A222A"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4A222A" w:rsidRPr="00AF72EF" w:rsidRDefault="004A222A" w:rsidP="007B3D4E">
            <w:pPr>
              <w:jc w:val="center"/>
            </w:pPr>
            <w:r>
              <w:lastRenderedPageBreak/>
              <w:t>13.</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4A222A" w:rsidRDefault="004A222A" w:rsidP="007B3D4E">
            <w:pPr>
              <w:pStyle w:val="Galvene"/>
              <w:rPr>
                <w:lang w:val="lv-LV"/>
              </w:rPr>
            </w:pPr>
            <w:r w:rsidRPr="00AF72EF">
              <w:rPr>
                <w:lang w:val="lv-LV"/>
              </w:rPr>
              <w:t>Aprīkota ar frontālo video reģistratoru (video, audio) (</w:t>
            </w:r>
            <w:r>
              <w:rPr>
                <w:lang w:val="lv-LV"/>
              </w:rPr>
              <w:t xml:space="preserve">komplektā </w:t>
            </w:r>
            <w:r w:rsidRPr="00AF72EF">
              <w:rPr>
                <w:lang w:val="lv-LV"/>
              </w:rPr>
              <w:t>64</w:t>
            </w:r>
            <w:r>
              <w:rPr>
                <w:lang w:val="lv-LV"/>
              </w:rPr>
              <w:t> </w:t>
            </w:r>
            <w:proofErr w:type="spellStart"/>
            <w:r w:rsidRPr="00AF72EF">
              <w:rPr>
                <w:lang w:val="lv-LV"/>
              </w:rPr>
              <w:t>Gb</w:t>
            </w:r>
            <w:proofErr w:type="spellEnd"/>
            <w:r w:rsidRPr="00AF72EF">
              <w:rPr>
                <w:lang w:val="lv-LV"/>
              </w:rPr>
              <w:t xml:space="preserve"> atmiņas karti)</w:t>
            </w:r>
          </w:p>
          <w:p w:rsidR="004A222A" w:rsidRPr="009A01B2" w:rsidRDefault="004A222A" w:rsidP="004A222A">
            <w:pPr>
              <w:pStyle w:val="Galvene"/>
              <w:numPr>
                <w:ilvl w:val="0"/>
                <w:numId w:val="36"/>
              </w:numPr>
              <w:tabs>
                <w:tab w:val="clear" w:pos="4153"/>
                <w:tab w:val="clear" w:pos="8306"/>
              </w:tabs>
              <w:rPr>
                <w:lang w:val="lv-LV"/>
              </w:rPr>
            </w:pPr>
            <w:r w:rsidRPr="009A01B2">
              <w:t xml:space="preserve">FULL HD 1920x1080 </w:t>
            </w:r>
            <w:proofErr w:type="spellStart"/>
            <w:r w:rsidRPr="009A01B2">
              <w:t>ar</w:t>
            </w:r>
            <w:proofErr w:type="spellEnd"/>
            <w:r w:rsidRPr="009A01B2">
              <w:t xml:space="preserve"> 2 (Full HD)</w:t>
            </w:r>
            <w:r w:rsidRPr="009A01B2">
              <w:rPr>
                <w:lang w:val="lv-LV"/>
              </w:rPr>
              <w:t xml:space="preserve"> </w:t>
            </w:r>
            <w:proofErr w:type="spellStart"/>
            <w:r w:rsidRPr="009A01B2">
              <w:t>kamer</w:t>
            </w:r>
            <w:proofErr w:type="spellEnd"/>
            <w:r w:rsidRPr="009A01B2">
              <w:rPr>
                <w:lang w:val="lv-LV"/>
              </w:rPr>
              <w:t>a.</w:t>
            </w:r>
            <w:r w:rsidRPr="009A01B2">
              <w:t xml:space="preserve"> </w:t>
            </w:r>
          </w:p>
          <w:p w:rsidR="004A222A" w:rsidRPr="009A01B2" w:rsidRDefault="004A222A" w:rsidP="004A222A">
            <w:pPr>
              <w:pStyle w:val="Galvene"/>
              <w:numPr>
                <w:ilvl w:val="0"/>
                <w:numId w:val="36"/>
              </w:numPr>
              <w:tabs>
                <w:tab w:val="clear" w:pos="4153"/>
                <w:tab w:val="clear" w:pos="8306"/>
              </w:tabs>
              <w:rPr>
                <w:lang w:val="lv-LV"/>
              </w:rPr>
            </w:pPr>
            <w:r w:rsidRPr="009A01B2">
              <w:rPr>
                <w:lang w:val="lv-LV"/>
              </w:rPr>
              <w:t xml:space="preserve">WIFI tīkla iespējas savienojumam ar mobilo telefonu, lai no tā ērti varētu pieslēgties un skatīt ierakstīto videomateriālu.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ekrāns</w:t>
            </w:r>
            <w:proofErr w:type="spellEnd"/>
            <w:r w:rsidRPr="009A01B2">
              <w:t xml:space="preserve"> :4.0" </w:t>
            </w:r>
            <w:proofErr w:type="spellStart"/>
            <w:r w:rsidRPr="009A01B2">
              <w:t>skārienjūtīgs</w:t>
            </w:r>
            <w:proofErr w:type="spellEnd"/>
            <w:r w:rsidRPr="009A01B2">
              <w:t xml:space="preserve"> </w:t>
            </w:r>
          </w:p>
          <w:p w:rsidR="004A222A" w:rsidRPr="009A01B2" w:rsidRDefault="004A222A" w:rsidP="004A222A">
            <w:pPr>
              <w:pStyle w:val="Galvene"/>
              <w:numPr>
                <w:ilvl w:val="0"/>
                <w:numId w:val="36"/>
              </w:numPr>
              <w:tabs>
                <w:tab w:val="clear" w:pos="4153"/>
                <w:tab w:val="clear" w:pos="8306"/>
              </w:tabs>
              <w:rPr>
                <w:lang w:val="lv-LV"/>
              </w:rPr>
            </w:pPr>
            <w:r w:rsidRPr="009A01B2">
              <w:t xml:space="preserve">LCD </w:t>
            </w:r>
            <w:proofErr w:type="spellStart"/>
            <w:r w:rsidRPr="009A01B2">
              <w:t>ekrāns</w:t>
            </w:r>
            <w:proofErr w:type="spellEnd"/>
            <w:r w:rsidRPr="009A01B2">
              <w:t xml:space="preserve"> Frame rate:30 fps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kamera</w:t>
            </w:r>
            <w:proofErr w:type="spellEnd"/>
            <w:r w:rsidRPr="009A01B2">
              <w:t xml:space="preserve">: 2.4 MP (Full HD)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kamera</w:t>
            </w:r>
            <w:proofErr w:type="spellEnd"/>
            <w:r w:rsidRPr="009A01B2">
              <w:rPr>
                <w:lang w:val="lv-LV"/>
              </w:rPr>
              <w:t>s leņķis</w:t>
            </w:r>
            <w:r w:rsidRPr="009A01B2">
              <w:t xml:space="preserve">-Diagonal 146°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Kompresijas</w:t>
            </w:r>
            <w:proofErr w:type="spellEnd"/>
            <w:r w:rsidRPr="009A01B2">
              <w:t xml:space="preserve"> </w:t>
            </w:r>
            <w:proofErr w:type="spellStart"/>
            <w:r w:rsidRPr="009A01B2">
              <w:t>kodeks</w:t>
            </w:r>
            <w:proofErr w:type="spellEnd"/>
            <w:r w:rsidRPr="009A01B2">
              <w:rPr>
                <w:lang w:val="lv-LV"/>
              </w:rPr>
              <w:t>s</w:t>
            </w:r>
            <w:r w:rsidRPr="009A01B2">
              <w:t xml:space="preserve">: MP4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Atmiņas</w:t>
            </w:r>
            <w:proofErr w:type="spellEnd"/>
            <w:r w:rsidRPr="009A01B2">
              <w:t xml:space="preserve"> </w:t>
            </w:r>
            <w:proofErr w:type="spellStart"/>
            <w:r w:rsidRPr="009A01B2">
              <w:t>kartes</w:t>
            </w:r>
            <w:proofErr w:type="spellEnd"/>
            <w:r w:rsidRPr="009A01B2">
              <w:t xml:space="preserve"> </w:t>
            </w:r>
            <w:proofErr w:type="spellStart"/>
            <w:r w:rsidRPr="009A01B2">
              <w:t>atbalsts</w:t>
            </w:r>
            <w:proofErr w:type="spellEnd"/>
            <w:r w:rsidRPr="009A01B2">
              <w:t>: 64 Gb</w:t>
            </w:r>
            <w:r w:rsidRPr="009A01B2">
              <w:rPr>
                <w:lang w:val="lv-LV"/>
              </w:rPr>
              <w:t>, kas iekļauts komplektā.</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Wi-Fi:Ir</w:t>
            </w:r>
            <w:proofErr w:type="spellEnd"/>
            <w:r w:rsidRPr="009A01B2">
              <w:t xml:space="preserve">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Akselerometrs</w:t>
            </w:r>
            <w:proofErr w:type="spellEnd"/>
            <w:r w:rsidRPr="009A01B2">
              <w:t>: 3-axis G-sensor</w:t>
            </w:r>
            <w:r w:rsidRPr="009A01B2">
              <w:rPr>
                <w:lang w:val="lv-LV"/>
              </w:rPr>
              <w:t>s</w:t>
            </w:r>
          </w:p>
          <w:p w:rsidR="004A222A" w:rsidRPr="009A01B2" w:rsidRDefault="004A222A" w:rsidP="004A222A">
            <w:pPr>
              <w:pStyle w:val="Galvene"/>
              <w:numPr>
                <w:ilvl w:val="0"/>
                <w:numId w:val="36"/>
              </w:numPr>
              <w:tabs>
                <w:tab w:val="clear" w:pos="4153"/>
                <w:tab w:val="clear" w:pos="8306"/>
              </w:tabs>
              <w:rPr>
                <w:lang w:val="lv-LV"/>
              </w:rPr>
            </w:pPr>
            <w:r w:rsidRPr="009A01B2">
              <w:t xml:space="preserve">LED </w:t>
            </w:r>
            <w:proofErr w:type="spellStart"/>
            <w:r w:rsidRPr="009A01B2">
              <w:t>indikators</w:t>
            </w:r>
            <w:proofErr w:type="spellEnd"/>
            <w:r w:rsidRPr="009A01B2">
              <w:t xml:space="preserve">: </w:t>
            </w:r>
            <w:r w:rsidRPr="009A01B2">
              <w:rPr>
                <w:lang w:val="lv-LV"/>
              </w:rPr>
              <w:t>ir</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Akumulators</w:t>
            </w:r>
            <w:proofErr w:type="spellEnd"/>
            <w:r w:rsidRPr="009A01B2">
              <w:t xml:space="preserve">: </w:t>
            </w:r>
            <w:proofErr w:type="spellStart"/>
            <w:r w:rsidRPr="009A01B2">
              <w:t>Iebūvēts</w:t>
            </w:r>
            <w:proofErr w:type="spellEnd"/>
            <w:r w:rsidRPr="009A01B2">
              <w:t xml:space="preserve"> Super Capacitor</w:t>
            </w:r>
          </w:p>
          <w:p w:rsidR="004A222A" w:rsidRPr="009A01B2" w:rsidRDefault="004A222A" w:rsidP="004A222A">
            <w:pPr>
              <w:pStyle w:val="Galvene"/>
              <w:numPr>
                <w:ilvl w:val="0"/>
                <w:numId w:val="36"/>
              </w:numPr>
              <w:tabs>
                <w:tab w:val="clear" w:pos="4153"/>
                <w:tab w:val="clear" w:pos="8306"/>
              </w:tabs>
              <w:rPr>
                <w:lang w:val="lv-LV"/>
              </w:rPr>
            </w:pPr>
            <w:r w:rsidRPr="009A01B2">
              <w:rPr>
                <w:lang w:val="lv-LV"/>
              </w:rPr>
              <w:t>Spriegums</w:t>
            </w:r>
            <w:r w:rsidRPr="009A01B2">
              <w:t xml:space="preserve">: 12/24V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Sertifikāti</w:t>
            </w:r>
            <w:proofErr w:type="spellEnd"/>
            <w:r w:rsidRPr="009A01B2">
              <w:t xml:space="preserve">: </w:t>
            </w:r>
            <w:proofErr w:type="spellStart"/>
            <w:r w:rsidRPr="009A01B2">
              <w:t>KC,FCC,CE,Telec,RoHC</w:t>
            </w:r>
            <w:proofErr w:type="spellEnd"/>
            <w:r w:rsidRPr="009A01B2">
              <w:t xml:space="preserve"> </w:t>
            </w:r>
          </w:p>
          <w:p w:rsidR="004A222A" w:rsidRPr="009A01B2" w:rsidRDefault="004A222A" w:rsidP="004A222A">
            <w:pPr>
              <w:pStyle w:val="Galvene"/>
              <w:numPr>
                <w:ilvl w:val="0"/>
                <w:numId w:val="36"/>
              </w:numPr>
              <w:tabs>
                <w:tab w:val="clear" w:pos="4153"/>
                <w:tab w:val="clear" w:pos="8306"/>
              </w:tabs>
              <w:rPr>
                <w:lang w:val="lv-LV"/>
              </w:rPr>
            </w:pPr>
            <w:r w:rsidRPr="009A01B2">
              <w:rPr>
                <w:lang w:val="lv-LV"/>
              </w:rPr>
              <w:t xml:space="preserve">Stiprinājums, vadu stiprinājumi, </w:t>
            </w:r>
            <w:proofErr w:type="spellStart"/>
            <w:r w:rsidRPr="009A01B2">
              <w:rPr>
                <w:lang w:val="lv-LV"/>
              </w:rPr>
              <w:t>Micro</w:t>
            </w:r>
            <w:proofErr w:type="spellEnd"/>
            <w:r w:rsidRPr="009A01B2">
              <w:rPr>
                <w:lang w:val="lv-LV"/>
              </w:rPr>
              <w:t xml:space="preserve"> SD atmiņas karte 64 </w:t>
            </w:r>
            <w:proofErr w:type="spellStart"/>
            <w:r w:rsidRPr="009A01B2">
              <w:rPr>
                <w:lang w:val="lv-LV"/>
              </w:rPr>
              <w:t>Gb</w:t>
            </w:r>
            <w:proofErr w:type="spellEnd"/>
          </w:p>
          <w:p w:rsidR="004A222A" w:rsidRPr="009A01B2" w:rsidRDefault="004A222A" w:rsidP="004A222A">
            <w:pPr>
              <w:pStyle w:val="Galvene"/>
              <w:numPr>
                <w:ilvl w:val="0"/>
                <w:numId w:val="36"/>
              </w:numPr>
              <w:tabs>
                <w:tab w:val="clear" w:pos="4153"/>
                <w:tab w:val="clear" w:pos="8306"/>
              </w:tabs>
              <w:rPr>
                <w:lang w:val="lv-LV"/>
              </w:rPr>
            </w:pPr>
            <w:proofErr w:type="spellStart"/>
            <w:r w:rsidRPr="009A01B2">
              <w:t>Barošanas</w:t>
            </w:r>
            <w:proofErr w:type="spellEnd"/>
            <w:r w:rsidRPr="009A01B2">
              <w:t xml:space="preserve"> </w:t>
            </w:r>
            <w:proofErr w:type="spellStart"/>
            <w:r w:rsidRPr="009A01B2">
              <w:t>kabelis</w:t>
            </w:r>
            <w:proofErr w:type="spellEnd"/>
            <w:r w:rsidRPr="009A01B2">
              <w:t xml:space="preserve"> 12-24V, </w:t>
            </w:r>
          </w:p>
          <w:p w:rsidR="004A222A" w:rsidRPr="009A01B2" w:rsidRDefault="004A222A" w:rsidP="004A222A">
            <w:pPr>
              <w:pStyle w:val="Galvene"/>
              <w:numPr>
                <w:ilvl w:val="0"/>
                <w:numId w:val="36"/>
              </w:numPr>
              <w:tabs>
                <w:tab w:val="clear" w:pos="4153"/>
                <w:tab w:val="clear" w:pos="8306"/>
              </w:tabs>
              <w:rPr>
                <w:lang w:val="lv-LV"/>
              </w:rPr>
            </w:pPr>
            <w:r w:rsidRPr="009A01B2">
              <w:t xml:space="preserve">USB </w:t>
            </w:r>
            <w:proofErr w:type="spellStart"/>
            <w:r w:rsidRPr="009A01B2">
              <w:t>adapteris</w:t>
            </w:r>
            <w:proofErr w:type="spellEnd"/>
            <w:r w:rsidRPr="009A01B2">
              <w:t xml:space="preserve"> </w:t>
            </w:r>
            <w:proofErr w:type="spellStart"/>
            <w:r w:rsidRPr="009A01B2">
              <w:t>priekš</w:t>
            </w:r>
            <w:proofErr w:type="spellEnd"/>
            <w:r w:rsidRPr="009A01B2">
              <w:t xml:space="preserve"> microSD,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Atmiņas</w:t>
            </w:r>
            <w:proofErr w:type="spellEnd"/>
            <w:r w:rsidRPr="009A01B2">
              <w:t xml:space="preserve"> </w:t>
            </w:r>
            <w:proofErr w:type="spellStart"/>
            <w:r w:rsidRPr="009A01B2">
              <w:t>karšu</w:t>
            </w:r>
            <w:proofErr w:type="spellEnd"/>
            <w:r w:rsidRPr="009A01B2">
              <w:t xml:space="preserve"> </w:t>
            </w:r>
            <w:proofErr w:type="spellStart"/>
            <w:r w:rsidRPr="009A01B2">
              <w:t>lasītājs</w:t>
            </w:r>
            <w:proofErr w:type="spellEnd"/>
            <w:r w:rsidRPr="009A01B2">
              <w:t xml:space="preserve">, </w:t>
            </w:r>
          </w:p>
          <w:p w:rsidR="004A222A" w:rsidRPr="009A01B2" w:rsidRDefault="004A222A" w:rsidP="004A222A">
            <w:pPr>
              <w:pStyle w:val="Galvene"/>
              <w:numPr>
                <w:ilvl w:val="0"/>
                <w:numId w:val="36"/>
              </w:numPr>
              <w:tabs>
                <w:tab w:val="clear" w:pos="4153"/>
                <w:tab w:val="clear" w:pos="8306"/>
              </w:tabs>
              <w:rPr>
                <w:lang w:val="lv-LV"/>
              </w:rPr>
            </w:pPr>
            <w:proofErr w:type="spellStart"/>
            <w:r w:rsidRPr="009A01B2">
              <w:t>pašlīmējošais</w:t>
            </w:r>
            <w:proofErr w:type="spellEnd"/>
            <w:r w:rsidRPr="009A01B2">
              <w:t xml:space="preserve"> </w:t>
            </w:r>
            <w:proofErr w:type="spellStart"/>
            <w:r w:rsidRPr="009A01B2">
              <w:t>stiprinājums</w:t>
            </w:r>
            <w:proofErr w:type="spellEnd"/>
          </w:p>
          <w:p w:rsidR="004A222A" w:rsidRPr="00991C6E" w:rsidRDefault="004A222A" w:rsidP="004A222A">
            <w:pPr>
              <w:pStyle w:val="Galvene"/>
              <w:numPr>
                <w:ilvl w:val="0"/>
                <w:numId w:val="36"/>
              </w:numPr>
              <w:tabs>
                <w:tab w:val="clear" w:pos="4153"/>
                <w:tab w:val="clear" w:pos="8306"/>
              </w:tabs>
              <w:rPr>
                <w:lang w:val="lv-LV"/>
              </w:rPr>
            </w:pPr>
            <w:r w:rsidRPr="009A01B2">
              <w:t xml:space="preserve"> </w:t>
            </w:r>
            <w:proofErr w:type="spellStart"/>
            <w:r w:rsidRPr="009A01B2">
              <w:t>Instrukcija</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14</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13279A" w:rsidRDefault="003A43CE" w:rsidP="007B3D4E">
            <w:pPr>
              <w:pStyle w:val="Galvene"/>
              <w:rPr>
                <w:lang w:val="lv-LV"/>
              </w:rPr>
            </w:pPr>
            <w:r w:rsidRPr="0013279A">
              <w:rPr>
                <w:lang w:val="lv-LV"/>
              </w:rPr>
              <w:t>Piegāde - 2 (divu) kalendāro mēnešu laikā no līguma parakstīšanas dienas</w:t>
            </w:r>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15</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13279A" w:rsidRDefault="003A43CE" w:rsidP="007B3D4E">
            <w:pPr>
              <w:pStyle w:val="Galvene"/>
              <w:rPr>
                <w:lang w:val="lv-LV"/>
              </w:rPr>
            </w:pPr>
            <w:proofErr w:type="spellStart"/>
            <w:r w:rsidRPr="0013279A">
              <w:t>Paredzamais</w:t>
            </w:r>
            <w:proofErr w:type="spellEnd"/>
            <w:r w:rsidRPr="0013279A">
              <w:t xml:space="preserve"> (</w:t>
            </w:r>
            <w:proofErr w:type="spellStart"/>
            <w:r w:rsidRPr="0013279A">
              <w:t>apmaksātais</w:t>
            </w:r>
            <w:proofErr w:type="spellEnd"/>
            <w:r w:rsidRPr="0013279A">
              <w:t xml:space="preserve">) </w:t>
            </w:r>
            <w:proofErr w:type="spellStart"/>
            <w:r w:rsidRPr="0013279A">
              <w:t>nobraukums</w:t>
            </w:r>
            <w:proofErr w:type="spellEnd"/>
            <w:r w:rsidRPr="0013279A">
              <w:t xml:space="preserve"> 36 (</w:t>
            </w:r>
            <w:proofErr w:type="spellStart"/>
            <w:r w:rsidRPr="0013279A">
              <w:t>trīsdesmit</w:t>
            </w:r>
            <w:proofErr w:type="spellEnd"/>
            <w:r w:rsidRPr="0013279A">
              <w:t xml:space="preserve"> </w:t>
            </w:r>
            <w:proofErr w:type="spellStart"/>
            <w:r w:rsidRPr="0013279A">
              <w:t>sešos</w:t>
            </w:r>
            <w:proofErr w:type="spellEnd"/>
            <w:r w:rsidRPr="0013279A">
              <w:t xml:space="preserve">) </w:t>
            </w:r>
            <w:proofErr w:type="spellStart"/>
            <w:r w:rsidRPr="0013279A">
              <w:t>mēnešos</w:t>
            </w:r>
            <w:proofErr w:type="spellEnd"/>
            <w:r w:rsidRPr="0013279A">
              <w:t xml:space="preserve"> </w:t>
            </w:r>
            <w:r w:rsidRPr="0013279A">
              <w:rPr>
                <w:b/>
              </w:rPr>
              <w:t>- 150 000 km</w:t>
            </w:r>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16</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Default="003A43CE" w:rsidP="007B3D4E">
            <w:pPr>
              <w:pStyle w:val="Galvene"/>
            </w:pPr>
            <w:proofErr w:type="spellStart"/>
            <w:r>
              <w:t>Nomas</w:t>
            </w:r>
            <w:proofErr w:type="spellEnd"/>
            <w:r>
              <w:t xml:space="preserve"> </w:t>
            </w:r>
            <w:proofErr w:type="spellStart"/>
            <w:r>
              <w:t>termiņš</w:t>
            </w:r>
            <w:proofErr w:type="spellEnd"/>
            <w:r>
              <w:t xml:space="preserve"> - </w:t>
            </w:r>
            <w:r w:rsidRPr="00381E37">
              <w:rPr>
                <w:b/>
              </w:rPr>
              <w:t xml:space="preserve">36 </w:t>
            </w:r>
            <w:proofErr w:type="spellStart"/>
            <w:r w:rsidRPr="00381E37">
              <w:rPr>
                <w:b/>
              </w:rPr>
              <w:t>mēneši</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17</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Default="003A43CE" w:rsidP="007B3D4E">
            <w:pPr>
              <w:pStyle w:val="Galvene"/>
            </w:pPr>
            <w:proofErr w:type="spellStart"/>
            <w:r>
              <w:t>Tehniskā</w:t>
            </w:r>
            <w:proofErr w:type="spellEnd"/>
            <w:r>
              <w:t xml:space="preserve"> </w:t>
            </w:r>
            <w:proofErr w:type="spellStart"/>
            <w:r>
              <w:t>apskate</w:t>
            </w:r>
            <w:proofErr w:type="spellEnd"/>
            <w:r>
              <w:t xml:space="preserve"> un </w:t>
            </w:r>
            <w:proofErr w:type="spellStart"/>
            <w:r>
              <w:t>nodokļi</w:t>
            </w:r>
            <w:proofErr w:type="spellEnd"/>
            <w:r>
              <w:t xml:space="preserve"> - </w:t>
            </w:r>
            <w:proofErr w:type="spellStart"/>
            <w:r>
              <w:t>iekļauts</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18</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Default="003A43CE" w:rsidP="007B3D4E">
            <w:pPr>
              <w:pStyle w:val="Galvene"/>
            </w:pPr>
            <w:proofErr w:type="spellStart"/>
            <w:r>
              <w:t>Apkopes</w:t>
            </w:r>
            <w:proofErr w:type="spellEnd"/>
            <w:r>
              <w:t xml:space="preserve"> un </w:t>
            </w:r>
            <w:proofErr w:type="spellStart"/>
            <w:r>
              <w:t>normāla</w:t>
            </w:r>
            <w:proofErr w:type="spellEnd"/>
            <w:r>
              <w:t xml:space="preserve"> </w:t>
            </w:r>
            <w:proofErr w:type="spellStart"/>
            <w:r>
              <w:t>nolietojuma</w:t>
            </w:r>
            <w:proofErr w:type="spellEnd"/>
            <w:r>
              <w:t xml:space="preserve"> </w:t>
            </w:r>
            <w:proofErr w:type="spellStart"/>
            <w:r>
              <w:t>remontdarbi</w:t>
            </w:r>
            <w:proofErr w:type="spellEnd"/>
            <w:r>
              <w:t xml:space="preserve"> - </w:t>
            </w:r>
            <w:proofErr w:type="spellStart"/>
            <w:r>
              <w:t>iekļauta</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19</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r w:rsidRPr="003A43CE">
              <w:rPr>
                <w:lang w:val="lv-LV"/>
              </w:rPr>
              <w:t xml:space="preserve">24-stundu palīdzība uz ceļa </w:t>
            </w:r>
            <w:r>
              <w:rPr>
                <w:lang w:val="lv-LV"/>
              </w:rPr>
              <w:t>–</w:t>
            </w:r>
            <w:r w:rsidRPr="003A43CE">
              <w:rPr>
                <w:lang w:val="lv-LV"/>
              </w:rPr>
              <w:t xml:space="preserve"> iekļauts</w:t>
            </w:r>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20</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proofErr w:type="spellStart"/>
            <w:r>
              <w:t>Riepu</w:t>
            </w:r>
            <w:proofErr w:type="spellEnd"/>
            <w:r>
              <w:t xml:space="preserve"> </w:t>
            </w:r>
            <w:proofErr w:type="spellStart"/>
            <w:r>
              <w:t>serviss</w:t>
            </w:r>
            <w:proofErr w:type="spellEnd"/>
            <w:r>
              <w:t xml:space="preserve"> (</w:t>
            </w:r>
            <w:proofErr w:type="spellStart"/>
            <w:r>
              <w:t>uzglabāšana</w:t>
            </w:r>
            <w:proofErr w:type="spellEnd"/>
            <w:r>
              <w:t>/</w:t>
            </w:r>
            <w:proofErr w:type="spellStart"/>
            <w:r>
              <w:t>maiņa</w:t>
            </w:r>
            <w:proofErr w:type="spellEnd"/>
            <w:r>
              <w:t xml:space="preserve">) - </w:t>
            </w:r>
            <w:proofErr w:type="spellStart"/>
            <w:r>
              <w:t>iekļauts</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21</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r w:rsidRPr="003A43CE">
              <w:rPr>
                <w:lang w:val="lv-LV"/>
              </w:rPr>
              <w:t>Līdzvērtīga maiņas Automobiļa nodrošināšana, ja remonts (ne Nomnieka vainas dēļ) ir ilgāks par 24h.</w:t>
            </w:r>
            <w:r>
              <w:rPr>
                <w:lang w:val="lv-LV"/>
              </w:rPr>
              <w:t xml:space="preserve"> – </w:t>
            </w:r>
            <w:r w:rsidRPr="003A43CE">
              <w:rPr>
                <w:lang w:val="lv-LV"/>
              </w:rPr>
              <w:t>iekļauts</w:t>
            </w:r>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22</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proofErr w:type="spellStart"/>
            <w:r w:rsidRPr="0013279A">
              <w:t>Apdrošināšanas</w:t>
            </w:r>
            <w:proofErr w:type="spellEnd"/>
            <w:r w:rsidRPr="0013279A">
              <w:t xml:space="preserve"> </w:t>
            </w:r>
            <w:proofErr w:type="spellStart"/>
            <w:r w:rsidRPr="0013279A">
              <w:t>vadība</w:t>
            </w:r>
            <w:proofErr w:type="spellEnd"/>
            <w:r w:rsidRPr="0013279A">
              <w:t xml:space="preserve"> - </w:t>
            </w:r>
            <w:proofErr w:type="spellStart"/>
            <w:r w:rsidRPr="0013279A">
              <w:t>iekļauts</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23</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highlight w:val="yellow"/>
                <w:lang w:val="lv-LV"/>
              </w:rPr>
            </w:pPr>
            <w:r w:rsidRPr="003A43CE">
              <w:rPr>
                <w:lang w:val="lv-LV"/>
              </w:rPr>
              <w:t xml:space="preserve">Iznomātāja paša risks automobiļa bojājumu </w:t>
            </w:r>
            <w:r w:rsidRPr="0013279A">
              <w:rPr>
                <w:lang w:val="lv-LV"/>
              </w:rPr>
              <w:t xml:space="preserve">gadījumā - </w:t>
            </w:r>
            <w:r w:rsidRPr="0013279A">
              <w:t xml:space="preserve">ne </w:t>
            </w:r>
            <w:proofErr w:type="spellStart"/>
            <w:r w:rsidRPr="0013279A">
              <w:t>lielāks</w:t>
            </w:r>
            <w:proofErr w:type="spellEnd"/>
            <w:r w:rsidRPr="0013279A">
              <w:t xml:space="preserve"> par EUR 140.00</w:t>
            </w:r>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24</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proofErr w:type="spellStart"/>
            <w:r>
              <w:t>Iznomātāj</w:t>
            </w:r>
            <w:r w:rsidRPr="0013279A">
              <w:t>a</w:t>
            </w:r>
            <w:proofErr w:type="spellEnd"/>
            <w:r w:rsidRPr="0013279A">
              <w:t xml:space="preserve"> </w:t>
            </w:r>
            <w:proofErr w:type="spellStart"/>
            <w:r w:rsidRPr="0013279A">
              <w:t>paša</w:t>
            </w:r>
            <w:proofErr w:type="spellEnd"/>
            <w:r w:rsidRPr="0013279A">
              <w:t xml:space="preserve"> risks </w:t>
            </w:r>
            <w:proofErr w:type="spellStart"/>
            <w:r w:rsidRPr="0013279A">
              <w:t>automobiļa</w:t>
            </w:r>
            <w:proofErr w:type="spellEnd"/>
            <w:r w:rsidRPr="0013279A">
              <w:t xml:space="preserve"> </w:t>
            </w:r>
            <w:proofErr w:type="spellStart"/>
            <w:r w:rsidRPr="0013279A">
              <w:t>bojāejas</w:t>
            </w:r>
            <w:proofErr w:type="spellEnd"/>
            <w:r w:rsidRPr="0013279A">
              <w:t xml:space="preserve"> </w:t>
            </w:r>
            <w:proofErr w:type="spellStart"/>
            <w:r w:rsidRPr="0013279A">
              <w:t>gadījumā</w:t>
            </w:r>
            <w:proofErr w:type="spellEnd"/>
            <w:r w:rsidRPr="0013279A">
              <w:t xml:space="preserve"> - ne </w:t>
            </w:r>
            <w:proofErr w:type="spellStart"/>
            <w:r w:rsidRPr="0013279A">
              <w:t>lielāks</w:t>
            </w:r>
            <w:proofErr w:type="spellEnd"/>
            <w:r w:rsidRPr="0013279A">
              <w:t xml:space="preserve"> par 0% no </w:t>
            </w:r>
            <w:proofErr w:type="spellStart"/>
            <w:r w:rsidRPr="0013279A">
              <w:t>automobiļa</w:t>
            </w:r>
            <w:proofErr w:type="spellEnd"/>
            <w:r w:rsidRPr="0013279A">
              <w:t xml:space="preserve"> </w:t>
            </w:r>
            <w:proofErr w:type="spellStart"/>
            <w:r w:rsidRPr="0013279A">
              <w:t>cenas</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25</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r w:rsidRPr="003A43CE">
              <w:rPr>
                <w:lang w:val="lv-LV"/>
              </w:rPr>
              <w:t>Iznom</w:t>
            </w:r>
            <w:r w:rsidRPr="0013279A">
              <w:rPr>
                <w:lang w:val="lv-LV"/>
              </w:rPr>
              <w:t xml:space="preserve">ātāja paša risks automobiļa zādzības gadījumā - </w:t>
            </w:r>
            <w:r w:rsidRPr="0013279A">
              <w:t xml:space="preserve">ne </w:t>
            </w:r>
            <w:proofErr w:type="spellStart"/>
            <w:r w:rsidRPr="0013279A">
              <w:t>lielāks</w:t>
            </w:r>
            <w:proofErr w:type="spellEnd"/>
            <w:r w:rsidRPr="0013279A">
              <w:t xml:space="preserve"> par 0% no </w:t>
            </w:r>
            <w:proofErr w:type="spellStart"/>
            <w:r w:rsidRPr="0013279A">
              <w:t>automobiļa</w:t>
            </w:r>
            <w:proofErr w:type="spellEnd"/>
            <w:r w:rsidRPr="0013279A">
              <w:t xml:space="preserve"> </w:t>
            </w:r>
            <w:proofErr w:type="spellStart"/>
            <w:r w:rsidRPr="0013279A">
              <w:t>cenas</w:t>
            </w:r>
            <w:proofErr w:type="spellEnd"/>
          </w:p>
        </w:tc>
      </w:tr>
      <w:tr w:rsidR="003A43CE"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3A43CE" w:rsidRDefault="003A43CE" w:rsidP="007B3D4E">
            <w:pPr>
              <w:jc w:val="center"/>
            </w:pPr>
            <w:r>
              <w:t>26</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3A43CE" w:rsidRPr="003A43CE" w:rsidRDefault="003A43CE" w:rsidP="007B3D4E">
            <w:pPr>
              <w:pStyle w:val="Galvene"/>
              <w:rPr>
                <w:lang w:val="lv-LV"/>
              </w:rPr>
            </w:pPr>
            <w:proofErr w:type="spellStart"/>
            <w:r>
              <w:t>Garantija</w:t>
            </w:r>
            <w:proofErr w:type="spellEnd"/>
            <w:r>
              <w:t xml:space="preserve"> </w:t>
            </w:r>
            <w:r w:rsidRPr="0013279A">
              <w:t xml:space="preserve">- Ne </w:t>
            </w:r>
            <w:proofErr w:type="spellStart"/>
            <w:r w:rsidRPr="0013279A">
              <w:t>mazāk</w:t>
            </w:r>
            <w:proofErr w:type="spellEnd"/>
            <w:r w:rsidRPr="0013279A">
              <w:t xml:space="preserve"> </w:t>
            </w:r>
            <w:proofErr w:type="spellStart"/>
            <w:r w:rsidRPr="0013279A">
              <w:t>kā</w:t>
            </w:r>
            <w:proofErr w:type="spellEnd"/>
            <w:r w:rsidRPr="0013279A">
              <w:t xml:space="preserve"> 3 </w:t>
            </w:r>
            <w:proofErr w:type="spellStart"/>
            <w:r w:rsidRPr="0013279A">
              <w:t>gadi</w:t>
            </w:r>
            <w:proofErr w:type="spellEnd"/>
            <w:r w:rsidRPr="0013279A">
              <w:t xml:space="preserve"> </w:t>
            </w:r>
            <w:proofErr w:type="spellStart"/>
            <w:r w:rsidRPr="0013279A">
              <w:t>vai</w:t>
            </w:r>
            <w:proofErr w:type="spellEnd"/>
            <w:r w:rsidRPr="0013279A">
              <w:t xml:space="preserve"> 150 000 km</w:t>
            </w:r>
          </w:p>
        </w:tc>
      </w:tr>
      <w:tr w:rsidR="00BB57C1" w:rsidRPr="00AF72EF" w:rsidTr="003A43CE">
        <w:trPr>
          <w:gridBefore w:val="1"/>
          <w:wBefore w:w="230" w:type="dxa"/>
          <w:cantSplit/>
        </w:trPr>
        <w:tc>
          <w:tcPr>
            <w:tcW w:w="823"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B57C1" w:rsidRDefault="00BB57C1" w:rsidP="007B3D4E">
            <w:pPr>
              <w:jc w:val="center"/>
            </w:pPr>
            <w:r>
              <w:t>27</w:t>
            </w:r>
          </w:p>
        </w:tc>
        <w:tc>
          <w:tcPr>
            <w:tcW w:w="9100"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BB57C1" w:rsidRDefault="00BB57C1" w:rsidP="007B3D4E">
            <w:pPr>
              <w:pStyle w:val="Galvene"/>
            </w:pPr>
            <w:r w:rsidRPr="00BB57C1">
              <w:rPr>
                <w:lang w:val="lv-LV"/>
              </w:rPr>
              <w:t xml:space="preserve">Autoservisi, kuros var veikt piedāvāto automašīnu plānotās tehniskās apkopes un remontus, garantijas un </w:t>
            </w:r>
            <w:proofErr w:type="spellStart"/>
            <w:r w:rsidRPr="00BB57C1">
              <w:rPr>
                <w:lang w:val="lv-LV"/>
              </w:rPr>
              <w:t>pēcgarantijas</w:t>
            </w:r>
            <w:proofErr w:type="spellEnd"/>
            <w:r w:rsidRPr="00BB57C1">
              <w:rPr>
                <w:lang w:val="lv-LV"/>
              </w:rPr>
              <w:t xml:space="preserve"> periodā. Autorizēta servisa apkalpošana – vismaz 2 autorizēti servisi Latvijā un 1 serviss ne tālāk kā 25 km no Pasūtītāja juridiskās adreses.</w:t>
            </w:r>
          </w:p>
        </w:tc>
      </w:tr>
    </w:tbl>
    <w:p w:rsidR="00F62913" w:rsidRDefault="00F62913" w:rsidP="00C17683">
      <w:pPr>
        <w:spacing w:after="60"/>
        <w:ind w:right="323"/>
        <w:jc w:val="center"/>
        <w:rPr>
          <w:rFonts w:eastAsia="Calibri"/>
          <w:b/>
          <w:lang w:eastAsia="lv-LV"/>
        </w:rPr>
      </w:pPr>
    </w:p>
    <w:p w:rsidR="00A55423" w:rsidRPr="004A222A" w:rsidRDefault="00470183" w:rsidP="004A222A">
      <w:pPr>
        <w:spacing w:after="60"/>
        <w:ind w:left="142" w:right="323" w:hanging="142"/>
        <w:jc w:val="both"/>
        <w:rPr>
          <w:rFonts w:eastAsia="Calibri"/>
          <w:sz w:val="22"/>
          <w:szCs w:val="22"/>
          <w:lang w:eastAsia="lv-LV"/>
        </w:rPr>
      </w:pPr>
      <w:r w:rsidRPr="0013279A">
        <w:rPr>
          <w:rFonts w:ascii="Arial" w:hAnsi="Arial" w:cs="Arial"/>
          <w:b/>
          <w:bCs/>
          <w:i/>
          <w:iCs/>
          <w:sz w:val="19"/>
          <w:szCs w:val="19"/>
        </w:rPr>
        <w:t xml:space="preserve">* </w:t>
      </w:r>
      <w:r w:rsidRPr="0013279A">
        <w:rPr>
          <w:bCs/>
          <w:iCs/>
          <w:sz w:val="22"/>
          <w:szCs w:val="22"/>
        </w:rPr>
        <w:t>Ja tiek piedāvāts mazlietots Automobilis, tad tam jābūt reģistrētam Latvijā, papildus piedāvājuma dokumentiem jāpievieno piedāvātā automobiļa tehniskās pases kopija un bildes, kurās Automobilis ir redzams no ārpuses un salona.</w:t>
      </w:r>
    </w:p>
    <w:p w:rsidR="00660920" w:rsidRDefault="00660920" w:rsidP="001025F7">
      <w:pPr>
        <w:spacing w:after="60"/>
        <w:ind w:right="323"/>
        <w:rPr>
          <w:rFonts w:eastAsia="Calibri"/>
          <w:b/>
          <w:lang w:eastAsia="lv-LV"/>
        </w:rPr>
      </w:pPr>
    </w:p>
    <w:p w:rsidR="003A43CE" w:rsidRDefault="003A43CE" w:rsidP="001025F7">
      <w:pPr>
        <w:spacing w:after="60"/>
        <w:ind w:right="323"/>
        <w:rPr>
          <w:rFonts w:eastAsia="Calibri"/>
          <w:b/>
          <w:lang w:eastAsia="lv-LV"/>
        </w:rPr>
      </w:pPr>
    </w:p>
    <w:p w:rsidR="003A43CE" w:rsidRDefault="003A43CE" w:rsidP="001025F7">
      <w:pPr>
        <w:spacing w:after="60"/>
        <w:ind w:right="323"/>
        <w:rPr>
          <w:rFonts w:eastAsia="Calibri"/>
          <w:b/>
          <w:lang w:eastAsia="lv-LV"/>
        </w:rPr>
      </w:pPr>
    </w:p>
    <w:p w:rsidR="003A43CE" w:rsidRDefault="003A43CE" w:rsidP="001025F7">
      <w:pPr>
        <w:spacing w:after="60"/>
        <w:ind w:right="323"/>
        <w:rPr>
          <w:rFonts w:eastAsia="Calibri"/>
          <w:b/>
          <w:lang w:eastAsia="lv-LV"/>
        </w:rPr>
      </w:pPr>
    </w:p>
    <w:p w:rsidR="00923566" w:rsidRPr="00C37C55" w:rsidRDefault="00923566" w:rsidP="009B633F">
      <w:pPr>
        <w:pStyle w:val="Virsraksts6"/>
      </w:pPr>
      <w:bookmarkStart w:id="109" w:name="_Toc419764077"/>
      <w:bookmarkEnd w:id="105"/>
      <w:r w:rsidRPr="00C37C55">
        <w:t>pielikums</w:t>
      </w:r>
      <w:bookmarkEnd w:id="106"/>
      <w:bookmarkEnd w:id="109"/>
    </w:p>
    <w:bookmarkEnd w:id="107"/>
    <w:bookmarkEnd w:id="108"/>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sidR="004A222A">
        <w:rPr>
          <w:b/>
        </w:rPr>
        <w:t>8</w:t>
      </w:r>
      <w:r w:rsidRPr="00EE7AD3">
        <w:rPr>
          <w:b/>
        </w:rPr>
        <w:t>/</w:t>
      </w:r>
      <w:r w:rsidR="004A222A">
        <w:rPr>
          <w:b/>
        </w:rPr>
        <w:t>25</w:t>
      </w:r>
      <w:r>
        <w:rPr>
          <w:b/>
        </w:rPr>
        <w:t xml:space="preserve"> nolikumam</w:t>
      </w:r>
      <w:bookmarkStart w:id="110" w:name="_Toc419764078"/>
    </w:p>
    <w:p w:rsidR="006C4DED" w:rsidRPr="004A2AE2" w:rsidRDefault="006C4DED" w:rsidP="006C4DED">
      <w:pPr>
        <w:pStyle w:val="Virsraksts1"/>
      </w:pPr>
      <w:r w:rsidRPr="004A2AE2">
        <w:t>Pretendenta pieteikums</w:t>
      </w:r>
      <w:bookmarkEnd w:id="110"/>
      <w:r w:rsidRPr="004A2AE2">
        <w:t xml:space="preserve"> </w:t>
      </w:r>
    </w:p>
    <w:p w:rsidR="006248F8" w:rsidRDefault="006C4DED" w:rsidP="006C4DED">
      <w:pPr>
        <w:jc w:val="center"/>
        <w:rPr>
          <w:i/>
        </w:rPr>
      </w:pPr>
      <w:bookmarkStart w:id="111" w:name="_Toc143073745"/>
      <w:r w:rsidRPr="00DC6E8E">
        <w:rPr>
          <w:i/>
        </w:rPr>
        <w:t>par piedalīšanos iepirkumā</w:t>
      </w:r>
      <w:r w:rsidR="001025F7" w:rsidRPr="00DC6E8E">
        <w:rPr>
          <w:i/>
        </w:rPr>
        <w:t xml:space="preserve"> </w:t>
      </w:r>
    </w:p>
    <w:p w:rsidR="006C4DED" w:rsidRPr="001262FE" w:rsidRDefault="006C4DED" w:rsidP="006C4DED">
      <w:pPr>
        <w:jc w:val="center"/>
        <w:rPr>
          <w:i/>
        </w:rPr>
      </w:pPr>
      <w:r w:rsidRPr="00DC6E8E">
        <w:rPr>
          <w:b/>
          <w:i/>
        </w:rPr>
        <w:t>“</w:t>
      </w:r>
      <w:r w:rsidR="006248F8">
        <w:rPr>
          <w:b/>
          <w:i/>
        </w:rPr>
        <w:t>Automašīn</w:t>
      </w:r>
      <w:r w:rsidR="004A222A">
        <w:rPr>
          <w:b/>
          <w:i/>
        </w:rPr>
        <w:t>as</w:t>
      </w:r>
      <w:r w:rsidR="00F62913" w:rsidRPr="00F62913">
        <w:rPr>
          <w:b/>
          <w:i/>
        </w:rPr>
        <w:t xml:space="preserve"> noma</w:t>
      </w:r>
      <w:r w:rsidR="006248F8">
        <w:rPr>
          <w:b/>
          <w:i/>
        </w:rPr>
        <w:t xml:space="preserve"> Olaines novada pašvaldības</w:t>
      </w:r>
      <w:r w:rsidR="004A222A">
        <w:rPr>
          <w:b/>
          <w:i/>
        </w:rPr>
        <w:t xml:space="preserve"> policijas dienesta</w:t>
      </w:r>
      <w:r w:rsidR="006248F8">
        <w:rPr>
          <w:b/>
          <w:i/>
        </w:rPr>
        <w:t xml:space="preserve"> vajadzībām</w:t>
      </w:r>
      <w:r w:rsidRPr="00DC6E8E">
        <w:rPr>
          <w:b/>
          <w:i/>
        </w:rPr>
        <w:t>”</w:t>
      </w:r>
      <w:bookmarkEnd w:id="111"/>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Galvene"/>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p w:rsidR="006C4DED" w:rsidRPr="00126347" w:rsidRDefault="006C4DED" w:rsidP="005A7FD5">
            <w:pPr>
              <w:pStyle w:val="Galvene"/>
              <w:jc w:val="both"/>
              <w:rPr>
                <w:bCs/>
                <w:szCs w:val="22"/>
                <w:lang w:val="lv-LV"/>
              </w:rPr>
            </w:pPr>
            <w:r w:rsidRPr="00126347">
              <w:rPr>
                <w:bCs/>
                <w:szCs w:val="22"/>
                <w:lang w:val="lv-LV"/>
              </w:rPr>
              <w:t>Nr.:</w:t>
            </w:r>
          </w:p>
        </w:tc>
        <w:tc>
          <w:tcPr>
            <w:tcW w:w="5192" w:type="dxa"/>
          </w:tcPr>
          <w:p w:rsidR="006C4DED" w:rsidRDefault="006C4DED" w:rsidP="005A7FD5">
            <w:pPr>
              <w:pStyle w:val="Galvene"/>
              <w:ind w:left="406"/>
              <w:rPr>
                <w:szCs w:val="22"/>
                <w:lang w:val="lv-LV"/>
              </w:rPr>
            </w:pPr>
          </w:p>
          <w:p w:rsidR="006C4DED" w:rsidRPr="00126347" w:rsidRDefault="006C4DED" w:rsidP="005A7FD5">
            <w:pPr>
              <w:pStyle w:val="Galvene"/>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Galvene"/>
              <w:jc w:val="both"/>
              <w:rPr>
                <w:bCs/>
                <w:szCs w:val="22"/>
                <w:lang w:val="lv-LV"/>
              </w:rPr>
            </w:pPr>
          </w:p>
        </w:tc>
        <w:tc>
          <w:tcPr>
            <w:tcW w:w="5192" w:type="dxa"/>
          </w:tcPr>
          <w:p w:rsidR="006C4DED" w:rsidRDefault="006C4DED" w:rsidP="005A7FD5">
            <w:pPr>
              <w:pStyle w:val="Galvene"/>
              <w:ind w:left="406"/>
              <w:rPr>
                <w:szCs w:val="22"/>
                <w:lang w:val="lv-LV"/>
              </w:rPr>
            </w:pPr>
          </w:p>
        </w:tc>
      </w:tr>
    </w:tbl>
    <w:p w:rsidR="006C4DED" w:rsidRPr="004A2AE2" w:rsidRDefault="006C4DED" w:rsidP="006C4DED">
      <w:pPr>
        <w:pStyle w:val="Galvene"/>
        <w:jc w:val="both"/>
        <w:rPr>
          <w:sz w:val="22"/>
          <w:szCs w:val="22"/>
          <w:lang w:val="lv-LV"/>
        </w:rPr>
      </w:pPr>
    </w:p>
    <w:p w:rsidR="00DA6348" w:rsidRDefault="006C4DED" w:rsidP="00DA6348">
      <w:pPr>
        <w:widowControl w:val="0"/>
        <w:autoSpaceDE w:val="0"/>
        <w:autoSpaceDN w:val="0"/>
        <w:jc w:val="both"/>
        <w:rPr>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6248F8">
        <w:rPr>
          <w:sz w:val="22"/>
          <w:szCs w:val="22"/>
        </w:rPr>
        <w:t xml:space="preserve"> ONP 201</w:t>
      </w:r>
      <w:r w:rsidR="00C52465">
        <w:rPr>
          <w:sz w:val="22"/>
          <w:szCs w:val="22"/>
        </w:rPr>
        <w:t>8</w:t>
      </w:r>
      <w:r w:rsidR="006248F8">
        <w:rPr>
          <w:sz w:val="22"/>
          <w:szCs w:val="22"/>
        </w:rPr>
        <w:t>/</w:t>
      </w:r>
      <w:r w:rsidR="00C52465">
        <w:rPr>
          <w:sz w:val="22"/>
          <w:szCs w:val="22"/>
        </w:rPr>
        <w:t>25</w:t>
      </w:r>
      <w:r w:rsidRPr="004A2AE2">
        <w:rPr>
          <w:sz w:val="22"/>
          <w:szCs w:val="22"/>
        </w:rPr>
        <w:t xml:space="preserve"> „</w:t>
      </w:r>
      <w:r w:rsidR="006248F8" w:rsidRPr="006248F8">
        <w:rPr>
          <w:i/>
        </w:rPr>
        <w:t>Automašīn</w:t>
      </w:r>
      <w:r w:rsidR="00C52465">
        <w:rPr>
          <w:i/>
        </w:rPr>
        <w:t>as</w:t>
      </w:r>
      <w:r w:rsidR="00F62913" w:rsidRPr="006248F8">
        <w:rPr>
          <w:i/>
        </w:rPr>
        <w:t xml:space="preserve"> noma</w:t>
      </w:r>
      <w:r w:rsidR="006248F8" w:rsidRPr="006248F8">
        <w:rPr>
          <w:i/>
        </w:rPr>
        <w:t xml:space="preserve"> Olaines novada pašvaldības</w:t>
      </w:r>
      <w:r w:rsidR="00C52465">
        <w:rPr>
          <w:i/>
        </w:rPr>
        <w:t xml:space="preserve"> policijas dienesta</w:t>
      </w:r>
      <w:r w:rsidR="006248F8" w:rsidRPr="006248F8">
        <w:rPr>
          <w:i/>
        </w:rPr>
        <w:t xml:space="preserve"> vajadzībām</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p>
    <w:p w:rsidR="00225A39" w:rsidRDefault="00225A39" w:rsidP="00DA6348">
      <w:pPr>
        <w:widowControl w:val="0"/>
        <w:autoSpaceDE w:val="0"/>
        <w:autoSpaceDN w:val="0"/>
        <w:jc w:val="both"/>
        <w:rPr>
          <w:sz w:val="22"/>
          <w:szCs w:val="22"/>
        </w:rPr>
      </w:pPr>
    </w:p>
    <w:p w:rsidR="00225A39" w:rsidRPr="00451761" w:rsidRDefault="00225A39" w:rsidP="00225A39">
      <w:pPr>
        <w:widowControl w:val="0"/>
        <w:autoSpaceDE w:val="0"/>
        <w:autoSpaceDN w:val="0"/>
        <w:jc w:val="both"/>
        <w:rPr>
          <w:sz w:val="22"/>
          <w:szCs w:val="22"/>
        </w:rPr>
      </w:pPr>
      <w:r w:rsidRPr="00B56C86">
        <w:rPr>
          <w:rFonts w:eastAsia="Calibri"/>
          <w:b/>
        </w:rPr>
        <w:tab/>
      </w:r>
      <w:r>
        <w:rPr>
          <w:rFonts w:eastAsia="Calibri"/>
          <w:b/>
        </w:rPr>
        <w:t>EUR</w:t>
      </w:r>
      <w:r w:rsidRPr="00B56C86">
        <w:rPr>
          <w:rFonts w:eastAsia="Calibri"/>
          <w:b/>
        </w:rPr>
        <w:t xml:space="preserve"> ____</w:t>
      </w:r>
      <w:r>
        <w:rPr>
          <w:rFonts w:eastAsia="Calibri"/>
          <w:b/>
        </w:rPr>
        <w:t>__________</w:t>
      </w:r>
      <w:r w:rsidRPr="00B56C86">
        <w:rPr>
          <w:rFonts w:eastAsia="Calibri"/>
          <w:b/>
        </w:rPr>
        <w:t xml:space="preserve">_ </w:t>
      </w:r>
      <w:r w:rsidRPr="00B56C86">
        <w:rPr>
          <w:rFonts w:eastAsia="Calibri"/>
          <w:i/>
        </w:rPr>
        <w:t>(summa vārdiem)</w:t>
      </w:r>
      <w:r w:rsidRPr="00B56C86">
        <w:rPr>
          <w:rFonts w:eastAsia="Calibri"/>
          <w:b/>
        </w:rPr>
        <w:t xml:space="preserve"> </w:t>
      </w:r>
      <w:r w:rsidRPr="00B56C86">
        <w:rPr>
          <w:rFonts w:eastAsia="Calibri"/>
        </w:rPr>
        <w:t>bez PVN 21%</w:t>
      </w:r>
      <w:r>
        <w:rPr>
          <w:rFonts w:eastAsia="Calibri"/>
        </w:rPr>
        <w:t xml:space="preserve"> </w:t>
      </w:r>
      <w:r w:rsidRPr="00731BCC">
        <w:rPr>
          <w:sz w:val="22"/>
          <w:szCs w:val="22"/>
        </w:rPr>
        <w:t xml:space="preserve">___________________(summa vārdiem), kas kopā sastāda EUR __________________ (summa vārdiem). </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Galvene"/>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Galvene"/>
        <w:jc w:val="both"/>
        <w:rPr>
          <w:sz w:val="22"/>
          <w:szCs w:val="22"/>
          <w:lang w:val="lv-LV"/>
        </w:rPr>
      </w:pPr>
    </w:p>
    <w:p w:rsidR="006C4DED" w:rsidRPr="004A2AE2" w:rsidRDefault="006248F8" w:rsidP="006C4DED">
      <w:pPr>
        <w:pStyle w:val="Galvene"/>
        <w:jc w:val="both"/>
        <w:rPr>
          <w:sz w:val="22"/>
          <w:szCs w:val="22"/>
          <w:lang w:val="lv-LV"/>
        </w:rPr>
      </w:pPr>
      <w:r>
        <w:rPr>
          <w:sz w:val="22"/>
          <w:szCs w:val="22"/>
          <w:lang w:val="lv-LV"/>
        </w:rPr>
        <w:t>Pakalpojuma</w:t>
      </w:r>
      <w:r w:rsidR="006C4DED" w:rsidRPr="004A2AE2">
        <w:rPr>
          <w:sz w:val="22"/>
          <w:szCs w:val="22"/>
          <w:lang w:val="lv-LV"/>
        </w:rPr>
        <w:t xml:space="preserve"> izpildei mēs plānojam piesaistīt apakšuzņēmējus ________________ un nodot tiem darbus par summu </w:t>
      </w:r>
      <w:r w:rsidR="006C4DED">
        <w:rPr>
          <w:sz w:val="22"/>
          <w:szCs w:val="22"/>
          <w:lang w:val="lv-LV"/>
        </w:rPr>
        <w:t xml:space="preserve">EUR </w:t>
      </w:r>
      <w:r w:rsidR="006C4DED" w:rsidRPr="004A2AE2">
        <w:rPr>
          <w:sz w:val="22"/>
          <w:szCs w:val="22"/>
          <w:lang w:val="lv-LV"/>
        </w:rPr>
        <w:t xml:space="preserve">___________(vārdiem), kas sastāda ____% no mūsu piedāvātās līguma cenas. </w:t>
      </w:r>
    </w:p>
    <w:p w:rsidR="006C4DED" w:rsidRPr="004A2AE2" w:rsidRDefault="006C4DED" w:rsidP="006C4DED">
      <w:pPr>
        <w:pStyle w:val="Galvene"/>
        <w:jc w:val="both"/>
        <w:rPr>
          <w:sz w:val="22"/>
          <w:szCs w:val="22"/>
          <w:lang w:val="lv-LV"/>
        </w:rPr>
      </w:pPr>
    </w:p>
    <w:p w:rsidR="006C4DED" w:rsidRPr="004A2AE2" w:rsidRDefault="006C4DED" w:rsidP="006C4DED">
      <w:pPr>
        <w:pStyle w:val="Galvene"/>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Galvene"/>
        <w:jc w:val="both"/>
        <w:rPr>
          <w:sz w:val="22"/>
          <w:szCs w:val="22"/>
          <w:lang w:val="lv-LV"/>
        </w:rPr>
      </w:pPr>
    </w:p>
    <w:p w:rsidR="006C4DED" w:rsidRPr="004A2AE2" w:rsidRDefault="006C4DED" w:rsidP="006C4DED">
      <w:pPr>
        <w:pStyle w:val="Galvene"/>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Galvene"/>
        <w:jc w:val="both"/>
        <w:rPr>
          <w:sz w:val="22"/>
          <w:szCs w:val="22"/>
          <w:lang w:val="lv-LV"/>
        </w:rPr>
      </w:pPr>
    </w:p>
    <w:p w:rsidR="001025F7" w:rsidRPr="004A2AE2" w:rsidRDefault="001025F7" w:rsidP="006C4DED">
      <w:pPr>
        <w:pStyle w:val="Galvene"/>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C34F42" w:rsidRDefault="00C34F42" w:rsidP="005A7FD5">
            <w:pPr>
              <w:pStyle w:val="Galvene"/>
              <w:jc w:val="both"/>
              <w:rPr>
                <w:sz w:val="22"/>
                <w:szCs w:val="22"/>
                <w:lang w:val="lv-LV"/>
              </w:rPr>
            </w:pPr>
          </w:p>
          <w:p w:rsidR="00191261" w:rsidRDefault="00191261" w:rsidP="005A7FD5">
            <w:pPr>
              <w:pStyle w:val="Galvene"/>
              <w:jc w:val="both"/>
              <w:rPr>
                <w:sz w:val="22"/>
                <w:szCs w:val="22"/>
                <w:lang w:val="lv-LV"/>
              </w:rPr>
            </w:pPr>
          </w:p>
          <w:p w:rsidR="00191261" w:rsidRDefault="00191261" w:rsidP="005A7FD5">
            <w:pPr>
              <w:pStyle w:val="Galvene"/>
              <w:jc w:val="both"/>
              <w:rPr>
                <w:sz w:val="22"/>
                <w:szCs w:val="22"/>
                <w:lang w:val="lv-LV"/>
              </w:rPr>
            </w:pPr>
          </w:p>
          <w:p w:rsidR="00191261" w:rsidRDefault="00191261" w:rsidP="005A7FD5">
            <w:pPr>
              <w:pStyle w:val="Galvene"/>
              <w:jc w:val="both"/>
              <w:rPr>
                <w:sz w:val="22"/>
                <w:szCs w:val="22"/>
                <w:lang w:val="lv-LV"/>
              </w:rPr>
            </w:pPr>
          </w:p>
          <w:p w:rsidR="00C52465" w:rsidRDefault="00C52465" w:rsidP="005A7FD5">
            <w:pPr>
              <w:pStyle w:val="Galvene"/>
              <w:jc w:val="both"/>
              <w:rPr>
                <w:sz w:val="22"/>
                <w:szCs w:val="22"/>
                <w:lang w:val="lv-LV"/>
              </w:rPr>
            </w:pPr>
          </w:p>
          <w:p w:rsidR="00C52465" w:rsidRDefault="00C52465" w:rsidP="005A7FD5">
            <w:pPr>
              <w:pStyle w:val="Galvene"/>
              <w:jc w:val="both"/>
              <w:rPr>
                <w:sz w:val="22"/>
                <w:szCs w:val="22"/>
                <w:lang w:val="lv-LV"/>
              </w:rPr>
            </w:pPr>
          </w:p>
          <w:p w:rsidR="00191261" w:rsidRPr="004A2AE2" w:rsidRDefault="00191261" w:rsidP="005A7FD5">
            <w:pPr>
              <w:pStyle w:val="Galvene"/>
              <w:jc w:val="both"/>
              <w:rPr>
                <w:sz w:val="22"/>
                <w:szCs w:val="22"/>
                <w:lang w:val="lv-LV"/>
              </w:rPr>
            </w:pPr>
          </w:p>
        </w:tc>
        <w:tc>
          <w:tcPr>
            <w:tcW w:w="6225" w:type="dxa"/>
            <w:tcBorders>
              <w:top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Galvene"/>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r w:rsidR="006C4DED" w:rsidRPr="004A2AE2" w:rsidTr="005A7FD5">
        <w:tc>
          <w:tcPr>
            <w:tcW w:w="3594" w:type="dxa"/>
          </w:tcPr>
          <w:p w:rsidR="006C4DED" w:rsidRPr="004A2AE2" w:rsidRDefault="006C4DED" w:rsidP="005A7FD5">
            <w:pPr>
              <w:pStyle w:val="Galvene"/>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Galvene"/>
              <w:jc w:val="both"/>
              <w:rPr>
                <w:sz w:val="22"/>
                <w:szCs w:val="22"/>
                <w:lang w:val="lv-LV"/>
              </w:rPr>
            </w:pPr>
          </w:p>
        </w:tc>
      </w:tr>
    </w:tbl>
    <w:p w:rsidR="006C4DED" w:rsidRPr="004A2AE2" w:rsidRDefault="006C4DED" w:rsidP="006C4DED">
      <w:pPr>
        <w:rPr>
          <w:i/>
          <w:sz w:val="22"/>
          <w:szCs w:val="22"/>
        </w:rPr>
      </w:pPr>
    </w:p>
    <w:p w:rsidR="000B3F4C" w:rsidRPr="000F20B1" w:rsidRDefault="000B3F4C" w:rsidP="000B3F4C">
      <w:pPr>
        <w:jc w:val="both"/>
        <w:rPr>
          <w:i/>
          <w:sz w:val="18"/>
          <w:szCs w:val="18"/>
        </w:rPr>
      </w:pPr>
      <w:r w:rsidRPr="000F20B1">
        <w:rPr>
          <w:i/>
          <w:sz w:val="18"/>
          <w:szCs w:val="18"/>
        </w:rPr>
        <w:t>[Pieteikums ir jāaizpilda ar drukātiem burtiem.</w:t>
      </w:r>
    </w:p>
    <w:p w:rsidR="000B3F4C" w:rsidRPr="000F20B1" w:rsidRDefault="000B3F4C" w:rsidP="000B3F4C">
      <w:pPr>
        <w:jc w:val="both"/>
        <w:rPr>
          <w:i/>
          <w:sz w:val="18"/>
          <w:szCs w:val="18"/>
        </w:rPr>
      </w:pPr>
      <w:r w:rsidRPr="000F20B1">
        <w:rPr>
          <w:i/>
          <w:sz w:val="18"/>
          <w:szCs w:val="18"/>
        </w:rPr>
        <w:t>Pieteikums ir jāparaksta pretendenta likumiskajam pārstāvim vai viņa pilnvarotai personai (šādā gadījumā obligāti jāpievieno pilnvara).</w:t>
      </w:r>
    </w:p>
    <w:p w:rsidR="000B3F4C" w:rsidRPr="000F20B1" w:rsidRDefault="000B3F4C" w:rsidP="000B3F4C">
      <w:pPr>
        <w:jc w:val="both"/>
        <w:rPr>
          <w:i/>
          <w:sz w:val="18"/>
          <w:szCs w:val="18"/>
        </w:rPr>
      </w:pPr>
      <w:r w:rsidRPr="000F20B1">
        <w:rPr>
          <w:i/>
          <w:sz w:val="18"/>
          <w:szCs w:val="18"/>
        </w:rPr>
        <w:t xml:space="preserve">Ja piedāvājumu iesniedz </w:t>
      </w:r>
      <w:r>
        <w:rPr>
          <w:i/>
          <w:sz w:val="18"/>
          <w:szCs w:val="18"/>
        </w:rPr>
        <w:t>piegādātāju</w:t>
      </w:r>
      <w:r w:rsidRPr="000F20B1">
        <w:rPr>
          <w:i/>
          <w:sz w:val="18"/>
          <w:szCs w:val="18"/>
        </w:rPr>
        <w:t xml:space="preserve"> apvienība, šo pieteikumu un pārējos piedāvājuma dokumentus paraksta visas personas, kas ietilpst </w:t>
      </w:r>
      <w:r>
        <w:rPr>
          <w:i/>
          <w:sz w:val="18"/>
          <w:szCs w:val="18"/>
        </w:rPr>
        <w:t>piegādātāju</w:t>
      </w:r>
      <w:r w:rsidRPr="000F20B1">
        <w:rPr>
          <w:i/>
          <w:sz w:val="18"/>
          <w:szCs w:val="18"/>
        </w:rPr>
        <w:t xml:space="preserve"> apvienībā. Pieteikumā papildus norāda personu, kas iepirkumā pārstāv attiecīgo </w:t>
      </w:r>
      <w:r>
        <w:rPr>
          <w:i/>
          <w:sz w:val="18"/>
          <w:szCs w:val="18"/>
        </w:rPr>
        <w:t>piegādātāju</w:t>
      </w:r>
      <w:r w:rsidRPr="000F20B1">
        <w:rPr>
          <w:i/>
          <w:sz w:val="18"/>
          <w:szCs w:val="18"/>
        </w:rPr>
        <w:t xml:space="preserve"> apvienību un personas atbildības sadalījumu, kā arī pieteikumam pievieno partneru vienošanos.]</w:t>
      </w:r>
    </w:p>
    <w:p w:rsidR="00923566" w:rsidRPr="009B633F" w:rsidRDefault="00923566" w:rsidP="009B633F">
      <w:pPr>
        <w:pStyle w:val="Virsraksts7"/>
      </w:pPr>
      <w:r w:rsidRPr="00C37C55">
        <w:rPr>
          <w:i/>
        </w:rPr>
        <w:br w:type="page"/>
      </w:r>
      <w:bookmarkStart w:id="112" w:name="_Ref267044983"/>
      <w:bookmarkStart w:id="113" w:name="_Toc419764079"/>
      <w:r w:rsidR="00731BCC" w:rsidRPr="009B633F">
        <w:lastRenderedPageBreak/>
        <w:t>2</w:t>
      </w:r>
      <w:r w:rsidR="0032091C" w:rsidRPr="009B633F">
        <w:t>.1.</w:t>
      </w:r>
      <w:r w:rsidR="001961A7">
        <w:t xml:space="preserve"> </w:t>
      </w:r>
      <w:r w:rsidRPr="009B633F">
        <w:t>pielikums</w:t>
      </w:r>
      <w:bookmarkEnd w:id="112"/>
      <w:bookmarkEnd w:id="113"/>
    </w:p>
    <w:p w:rsidR="001025F7" w:rsidRPr="000B3F4C" w:rsidRDefault="009A5DD8" w:rsidP="000B3F4C">
      <w:pPr>
        <w:tabs>
          <w:tab w:val="num" w:pos="6300"/>
        </w:tabs>
        <w:ind w:left="6300" w:hanging="540"/>
        <w:jc w:val="right"/>
        <w:rPr>
          <w:b/>
        </w:rPr>
      </w:pPr>
      <w:bookmarkStart w:id="114" w:name="_Toc143073746"/>
      <w:bookmarkStart w:id="115" w:name="_Toc188410777"/>
      <w:bookmarkStart w:id="116" w:name="_Toc267042656"/>
      <w:r w:rsidRPr="002905E1">
        <w:rPr>
          <w:bCs/>
        </w:rPr>
        <w:t>Iepirkuma</w:t>
      </w:r>
      <w:r w:rsidRPr="00EE7AD3">
        <w:rPr>
          <w:b/>
          <w:bCs/>
        </w:rPr>
        <w:t xml:space="preserve"> </w:t>
      </w:r>
      <w:r w:rsidRPr="00EE7AD3">
        <w:rPr>
          <w:b/>
        </w:rPr>
        <w:t>ONP 201</w:t>
      </w:r>
      <w:r w:rsidR="00C52465">
        <w:rPr>
          <w:b/>
        </w:rPr>
        <w:t>8</w:t>
      </w:r>
      <w:r w:rsidRPr="00EE7AD3">
        <w:rPr>
          <w:b/>
        </w:rPr>
        <w:t>/</w:t>
      </w:r>
      <w:r w:rsidR="00C52465">
        <w:rPr>
          <w:b/>
        </w:rPr>
        <w:t>25</w:t>
      </w:r>
      <w:r>
        <w:rPr>
          <w:b/>
        </w:rPr>
        <w:t xml:space="preserve"> nolikumam</w:t>
      </w:r>
    </w:p>
    <w:bookmarkEnd w:id="114"/>
    <w:bookmarkEnd w:id="115"/>
    <w:bookmarkEnd w:id="116"/>
    <w:p w:rsidR="000B3F4C" w:rsidRPr="00F459EA" w:rsidRDefault="000B3F4C" w:rsidP="000B3F4C">
      <w:pPr>
        <w:spacing w:before="120"/>
        <w:jc w:val="center"/>
        <w:rPr>
          <w:b/>
          <w:sz w:val="28"/>
          <w:szCs w:val="28"/>
        </w:rPr>
      </w:pPr>
      <w:r>
        <w:tab/>
      </w:r>
      <w:r>
        <w:rPr>
          <w:b/>
          <w:sz w:val="28"/>
          <w:szCs w:val="28"/>
        </w:rPr>
        <w:t>VISPĀRĒJA INFORMĀCIJA PAR PRETENDENTU</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88"/>
        <w:gridCol w:w="6759"/>
      </w:tblGrid>
      <w:tr w:rsidR="000B3F4C" w:rsidRPr="004A2AE2" w:rsidTr="0008663D">
        <w:trPr>
          <w:cantSplit/>
        </w:trPr>
        <w:tc>
          <w:tcPr>
            <w:tcW w:w="567" w:type="dxa"/>
          </w:tcPr>
          <w:p w:rsidR="000B3F4C" w:rsidRPr="004A2AE2" w:rsidRDefault="000B3F4C" w:rsidP="0008663D">
            <w:pPr>
              <w:jc w:val="both"/>
              <w:rPr>
                <w:b/>
              </w:rPr>
            </w:pPr>
            <w:r w:rsidRPr="004A2AE2">
              <w:rPr>
                <w:b/>
              </w:rPr>
              <w:t>1.</w:t>
            </w:r>
          </w:p>
        </w:tc>
        <w:tc>
          <w:tcPr>
            <w:tcW w:w="8647" w:type="dxa"/>
            <w:gridSpan w:val="2"/>
          </w:tcPr>
          <w:p w:rsidR="000B3F4C" w:rsidRDefault="000B3F4C" w:rsidP="0008663D">
            <w:pPr>
              <w:jc w:val="both"/>
              <w:rPr>
                <w:b/>
              </w:rPr>
            </w:pPr>
            <w:r w:rsidRPr="004A2AE2">
              <w:rPr>
                <w:b/>
              </w:rPr>
              <w:t>Pretendenta nosaukums:</w:t>
            </w:r>
          </w:p>
          <w:p w:rsidR="000B3F4C" w:rsidRPr="004A2AE2" w:rsidRDefault="000B3F4C" w:rsidP="0008663D">
            <w:pPr>
              <w:jc w:val="both"/>
              <w:rPr>
                <w:b/>
              </w:rPr>
            </w:pPr>
          </w:p>
        </w:tc>
      </w:tr>
      <w:tr w:rsidR="000B3F4C" w:rsidRPr="004A2AE2" w:rsidTr="0008663D">
        <w:trPr>
          <w:cantSplit/>
          <w:trHeight w:val="410"/>
        </w:trPr>
        <w:tc>
          <w:tcPr>
            <w:tcW w:w="567" w:type="dxa"/>
          </w:tcPr>
          <w:p w:rsidR="000B3F4C" w:rsidRPr="004A2AE2" w:rsidRDefault="000B3F4C" w:rsidP="0008663D">
            <w:pPr>
              <w:jc w:val="both"/>
              <w:rPr>
                <w:b/>
              </w:rPr>
            </w:pPr>
            <w:r>
              <w:rPr>
                <w:b/>
              </w:rPr>
              <w:t>2.</w:t>
            </w:r>
          </w:p>
        </w:tc>
        <w:tc>
          <w:tcPr>
            <w:tcW w:w="8647" w:type="dxa"/>
            <w:gridSpan w:val="2"/>
          </w:tcPr>
          <w:p w:rsidR="000B3F4C" w:rsidRPr="004A2AE2" w:rsidRDefault="000B3F4C" w:rsidP="0008663D">
            <w:pPr>
              <w:jc w:val="both"/>
              <w:rPr>
                <w:b/>
              </w:rPr>
            </w:pPr>
            <w:r w:rsidRPr="004A2AE2">
              <w:rPr>
                <w:b/>
              </w:rPr>
              <w:t>Adrese:</w:t>
            </w:r>
          </w:p>
        </w:tc>
      </w:tr>
      <w:tr w:rsidR="000B3F4C" w:rsidRPr="004A2AE2" w:rsidTr="0008663D">
        <w:trPr>
          <w:cantSplit/>
        </w:trPr>
        <w:tc>
          <w:tcPr>
            <w:tcW w:w="567" w:type="dxa"/>
          </w:tcPr>
          <w:p w:rsidR="000B3F4C" w:rsidRPr="004A2AE2" w:rsidRDefault="000B3F4C" w:rsidP="0008663D">
            <w:pPr>
              <w:jc w:val="both"/>
              <w:rPr>
                <w:b/>
              </w:rPr>
            </w:pPr>
            <w:r w:rsidRPr="004A2AE2">
              <w:rPr>
                <w:b/>
              </w:rPr>
              <w:t>3.</w:t>
            </w:r>
          </w:p>
        </w:tc>
        <w:tc>
          <w:tcPr>
            <w:tcW w:w="8647" w:type="dxa"/>
            <w:gridSpan w:val="2"/>
          </w:tcPr>
          <w:p w:rsidR="000B3F4C" w:rsidRPr="004A2AE2" w:rsidRDefault="000B3F4C" w:rsidP="0008663D">
            <w:pPr>
              <w:jc w:val="both"/>
              <w:rPr>
                <w:b/>
              </w:rPr>
            </w:pPr>
            <w:r w:rsidRPr="004A2AE2">
              <w:rPr>
                <w:b/>
              </w:rPr>
              <w:t>Kontaktpersona :</w:t>
            </w:r>
          </w:p>
        </w:tc>
      </w:tr>
      <w:tr w:rsidR="000B3F4C" w:rsidRPr="004A2AE2" w:rsidTr="0008663D">
        <w:trPr>
          <w:cantSplit/>
        </w:trPr>
        <w:tc>
          <w:tcPr>
            <w:tcW w:w="567" w:type="dxa"/>
          </w:tcPr>
          <w:p w:rsidR="000B3F4C" w:rsidRPr="004A2AE2" w:rsidRDefault="000B3F4C" w:rsidP="0008663D">
            <w:pPr>
              <w:jc w:val="both"/>
              <w:rPr>
                <w:b/>
              </w:rPr>
            </w:pPr>
            <w:r w:rsidRPr="004A2AE2">
              <w:rPr>
                <w:b/>
              </w:rPr>
              <w:t>4.</w:t>
            </w:r>
          </w:p>
        </w:tc>
        <w:tc>
          <w:tcPr>
            <w:tcW w:w="8647" w:type="dxa"/>
            <w:gridSpan w:val="2"/>
          </w:tcPr>
          <w:p w:rsidR="000B3F4C" w:rsidRPr="004A2AE2" w:rsidRDefault="000B3F4C" w:rsidP="0008663D">
            <w:pPr>
              <w:jc w:val="both"/>
              <w:rPr>
                <w:b/>
              </w:rPr>
            </w:pPr>
            <w:r w:rsidRPr="004A2AE2">
              <w:rPr>
                <w:b/>
              </w:rPr>
              <w:t>Telefons:</w:t>
            </w:r>
          </w:p>
        </w:tc>
      </w:tr>
      <w:tr w:rsidR="000B3F4C" w:rsidRPr="004A2AE2" w:rsidTr="0008663D">
        <w:trPr>
          <w:cantSplit/>
        </w:trPr>
        <w:tc>
          <w:tcPr>
            <w:tcW w:w="567" w:type="dxa"/>
          </w:tcPr>
          <w:p w:rsidR="000B3F4C" w:rsidRPr="004A2AE2" w:rsidRDefault="000B3F4C" w:rsidP="0008663D">
            <w:pPr>
              <w:jc w:val="both"/>
              <w:rPr>
                <w:b/>
              </w:rPr>
            </w:pPr>
            <w:r w:rsidRPr="004A2AE2">
              <w:rPr>
                <w:b/>
              </w:rPr>
              <w:t>5.</w:t>
            </w:r>
          </w:p>
        </w:tc>
        <w:tc>
          <w:tcPr>
            <w:tcW w:w="8647" w:type="dxa"/>
            <w:gridSpan w:val="2"/>
          </w:tcPr>
          <w:p w:rsidR="000B3F4C" w:rsidRPr="004A2AE2" w:rsidRDefault="000B3F4C" w:rsidP="0008663D">
            <w:pPr>
              <w:jc w:val="both"/>
              <w:rPr>
                <w:b/>
              </w:rPr>
            </w:pPr>
            <w:r w:rsidRPr="004A2AE2">
              <w:rPr>
                <w:b/>
              </w:rPr>
              <w:t>Fax:</w:t>
            </w:r>
          </w:p>
        </w:tc>
      </w:tr>
      <w:tr w:rsidR="000B3F4C" w:rsidRPr="004A2AE2" w:rsidTr="0008663D">
        <w:trPr>
          <w:cantSplit/>
        </w:trPr>
        <w:tc>
          <w:tcPr>
            <w:tcW w:w="567" w:type="dxa"/>
          </w:tcPr>
          <w:p w:rsidR="000B3F4C" w:rsidRPr="004A2AE2" w:rsidRDefault="000B3F4C" w:rsidP="0008663D">
            <w:pPr>
              <w:jc w:val="both"/>
              <w:rPr>
                <w:b/>
              </w:rPr>
            </w:pPr>
            <w:r w:rsidRPr="004A2AE2">
              <w:rPr>
                <w:b/>
              </w:rPr>
              <w:t>6.</w:t>
            </w:r>
          </w:p>
        </w:tc>
        <w:tc>
          <w:tcPr>
            <w:tcW w:w="8647" w:type="dxa"/>
            <w:gridSpan w:val="2"/>
          </w:tcPr>
          <w:p w:rsidR="000B3F4C" w:rsidRPr="0006181D" w:rsidRDefault="000B3F4C" w:rsidP="0008663D">
            <w:pPr>
              <w:jc w:val="both"/>
              <w:rPr>
                <w:b/>
              </w:rPr>
            </w:pPr>
            <w:r w:rsidRPr="0006181D">
              <w:rPr>
                <w:b/>
              </w:rPr>
              <w:t>E-</w:t>
            </w:r>
            <w:proofErr w:type="spellStart"/>
            <w:r w:rsidRPr="0006181D">
              <w:rPr>
                <w:b/>
              </w:rPr>
              <w:t>mail</w:t>
            </w:r>
            <w:proofErr w:type="spellEnd"/>
            <w:r w:rsidRPr="0006181D">
              <w:rPr>
                <w:b/>
              </w:rPr>
              <w:t>:</w:t>
            </w:r>
          </w:p>
        </w:tc>
      </w:tr>
      <w:tr w:rsidR="000B3F4C" w:rsidRPr="004A2AE2" w:rsidTr="0008663D">
        <w:trPr>
          <w:cantSplit/>
          <w:trHeight w:val="435"/>
        </w:trPr>
        <w:tc>
          <w:tcPr>
            <w:tcW w:w="567" w:type="dxa"/>
          </w:tcPr>
          <w:p w:rsidR="000B3F4C" w:rsidRPr="004A2AE2" w:rsidRDefault="000B3F4C" w:rsidP="0008663D">
            <w:pPr>
              <w:jc w:val="both"/>
              <w:rPr>
                <w:b/>
              </w:rPr>
            </w:pPr>
            <w:r>
              <w:rPr>
                <w:b/>
              </w:rPr>
              <w:t>7.</w:t>
            </w:r>
          </w:p>
        </w:tc>
        <w:tc>
          <w:tcPr>
            <w:tcW w:w="8647" w:type="dxa"/>
            <w:gridSpan w:val="2"/>
          </w:tcPr>
          <w:p w:rsidR="000B3F4C" w:rsidRPr="0006181D" w:rsidRDefault="000B3F4C" w:rsidP="0008663D">
            <w:pPr>
              <w:jc w:val="both"/>
              <w:rPr>
                <w:b/>
              </w:rPr>
            </w:pPr>
            <w:r w:rsidRPr="0006181D">
              <w:rPr>
                <w:b/>
              </w:rPr>
              <w:t>Mājas lapas adrese:</w:t>
            </w:r>
          </w:p>
        </w:tc>
      </w:tr>
      <w:tr w:rsidR="000B3F4C" w:rsidRPr="004A2AE2" w:rsidTr="0008663D">
        <w:trPr>
          <w:cantSplit/>
        </w:trPr>
        <w:tc>
          <w:tcPr>
            <w:tcW w:w="567" w:type="dxa"/>
          </w:tcPr>
          <w:p w:rsidR="000B3F4C" w:rsidRPr="004A2AE2" w:rsidRDefault="000B3F4C" w:rsidP="0008663D">
            <w:pPr>
              <w:jc w:val="both"/>
              <w:rPr>
                <w:b/>
              </w:rPr>
            </w:pPr>
            <w:r>
              <w:rPr>
                <w:b/>
              </w:rPr>
              <w:t>8</w:t>
            </w:r>
            <w:r w:rsidRPr="004A2AE2">
              <w:rPr>
                <w:b/>
              </w:rPr>
              <w:t>.</w:t>
            </w:r>
          </w:p>
        </w:tc>
        <w:tc>
          <w:tcPr>
            <w:tcW w:w="8647" w:type="dxa"/>
            <w:gridSpan w:val="2"/>
          </w:tcPr>
          <w:p w:rsidR="000B3F4C" w:rsidRPr="004A2AE2" w:rsidRDefault="000B3F4C" w:rsidP="0008663D">
            <w:pPr>
              <w:jc w:val="both"/>
              <w:rPr>
                <w:b/>
              </w:rPr>
            </w:pPr>
            <w:r w:rsidRPr="004A2AE2">
              <w:rPr>
                <w:b/>
              </w:rPr>
              <w:t>Reģistrācijas Nr.</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9</w:t>
            </w:r>
            <w:r w:rsidRPr="004A2AE2">
              <w:rPr>
                <w:b/>
              </w:rPr>
              <w:t>.</w:t>
            </w:r>
          </w:p>
        </w:tc>
        <w:tc>
          <w:tcPr>
            <w:tcW w:w="8647" w:type="dxa"/>
            <w:gridSpan w:val="2"/>
          </w:tcPr>
          <w:p w:rsidR="000B3F4C" w:rsidRPr="004A2AE2" w:rsidRDefault="000B3F4C" w:rsidP="0008663D">
            <w:pPr>
              <w:jc w:val="both"/>
              <w:rPr>
                <w:b/>
              </w:rPr>
            </w:pPr>
            <w:r w:rsidRPr="004A2AE2">
              <w:rPr>
                <w:b/>
              </w:rPr>
              <w:t>Reģistrācijas vieta:</w:t>
            </w: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10</w:t>
            </w:r>
            <w:r w:rsidRPr="004A2AE2">
              <w:rPr>
                <w:b/>
              </w:rPr>
              <w:t>.</w:t>
            </w:r>
          </w:p>
        </w:tc>
        <w:tc>
          <w:tcPr>
            <w:tcW w:w="8647" w:type="dxa"/>
            <w:gridSpan w:val="2"/>
          </w:tcPr>
          <w:p w:rsidR="000B3F4C" w:rsidRPr="004A2AE2" w:rsidRDefault="000B3F4C" w:rsidP="0008663D">
            <w:pPr>
              <w:jc w:val="both"/>
              <w:rPr>
                <w:b/>
              </w:rPr>
            </w:pPr>
            <w:r w:rsidRPr="004A2AE2">
              <w:rPr>
                <w:b/>
              </w:rPr>
              <w:t>Reģistrācijas gads:</w:t>
            </w:r>
          </w:p>
          <w:p w:rsidR="000B3F4C" w:rsidRPr="004A2AE2" w:rsidRDefault="000B3F4C" w:rsidP="0008663D">
            <w:pPr>
              <w:jc w:val="both"/>
              <w:rPr>
                <w:b/>
              </w:rPr>
            </w:pPr>
          </w:p>
        </w:tc>
      </w:tr>
      <w:tr w:rsidR="000B3F4C" w:rsidRPr="004A2AE2" w:rsidTr="0008663D">
        <w:trPr>
          <w:cantSplit/>
          <w:trHeight w:val="423"/>
        </w:trPr>
        <w:tc>
          <w:tcPr>
            <w:tcW w:w="567" w:type="dxa"/>
          </w:tcPr>
          <w:p w:rsidR="000B3F4C" w:rsidRPr="004A2AE2" w:rsidRDefault="000B3F4C" w:rsidP="0008663D">
            <w:pPr>
              <w:jc w:val="both"/>
              <w:rPr>
                <w:b/>
              </w:rPr>
            </w:pPr>
            <w:r>
              <w:rPr>
                <w:b/>
              </w:rPr>
              <w:t>11</w:t>
            </w:r>
            <w:r w:rsidRPr="004A2AE2">
              <w:rPr>
                <w:b/>
              </w:rPr>
              <w:t>.</w:t>
            </w:r>
          </w:p>
        </w:tc>
        <w:tc>
          <w:tcPr>
            <w:tcW w:w="8647" w:type="dxa"/>
            <w:gridSpan w:val="2"/>
            <w:vAlign w:val="center"/>
          </w:tcPr>
          <w:p w:rsidR="000B3F4C" w:rsidRDefault="000B3F4C" w:rsidP="0008663D">
            <w:pPr>
              <w:rPr>
                <w:b/>
              </w:rPr>
            </w:pPr>
            <w:r>
              <w:rPr>
                <w:b/>
              </w:rPr>
              <w:t>Mazā uzņēmuma statuss</w:t>
            </w:r>
            <w:proofErr w:type="gramStart"/>
            <w:r>
              <w:rPr>
                <w:b/>
              </w:rPr>
              <w:t xml:space="preserve">   </w:t>
            </w:r>
            <w:proofErr w:type="gramEnd"/>
            <w:r w:rsidRPr="001F3B05">
              <w:rPr>
                <w:color w:val="000000"/>
              </w:rPr>
              <w:sym w:font="Wingdings" w:char="F0A8"/>
            </w:r>
            <w:r>
              <w:rPr>
                <w:b/>
              </w:rPr>
              <w:t xml:space="preserve"> </w:t>
            </w:r>
          </w:p>
          <w:p w:rsidR="000B3F4C" w:rsidRDefault="000B3F4C" w:rsidP="0008663D">
            <w:pPr>
              <w:rPr>
                <w:color w:val="000000"/>
              </w:rPr>
            </w:pPr>
            <w:r>
              <w:rPr>
                <w:b/>
              </w:rPr>
              <w:t xml:space="preserve">Vidējā uzņēmuma statuss </w:t>
            </w:r>
            <w:r w:rsidRPr="001F3B05">
              <w:rPr>
                <w:color w:val="000000"/>
              </w:rPr>
              <w:sym w:font="Wingdings" w:char="F0A8"/>
            </w:r>
          </w:p>
          <w:p w:rsidR="000B3F4C" w:rsidRDefault="000B3F4C" w:rsidP="0008663D">
            <w:pPr>
              <w:rPr>
                <w:color w:val="000000"/>
              </w:rPr>
            </w:pPr>
          </w:p>
          <w:p w:rsidR="000B3F4C" w:rsidRPr="00973AE0" w:rsidRDefault="000B3F4C" w:rsidP="0008663D">
            <w:pPr>
              <w:jc w:val="both"/>
              <w:rPr>
                <w:i/>
                <w:sz w:val="20"/>
                <w:szCs w:val="20"/>
              </w:rPr>
            </w:pPr>
            <w:r w:rsidRPr="00973AE0">
              <w:rPr>
                <w:sz w:val="20"/>
                <w:szCs w:val="20"/>
              </w:rPr>
              <w:t xml:space="preserve">Atbilstoši Eiropas Komisijas 2008.gada regulas Nr.800/2008 1. pielikuma 2. pantam par </w:t>
            </w:r>
            <w:r w:rsidRPr="00973AE0">
              <w:rPr>
                <w:b/>
                <w:sz w:val="20"/>
                <w:szCs w:val="20"/>
              </w:rPr>
              <w:t>mazo uzņēmumu</w:t>
            </w:r>
            <w:r w:rsidRPr="00973AE0">
              <w:rPr>
                <w:sz w:val="20"/>
                <w:szCs w:val="20"/>
              </w:rPr>
              <w:t xml:space="preserve"> atzīstams uzņēmums, kurā nodarbinātas mazāk kā 50 personas un kura gada apgrozījums un/vai gada bilance kopā nepārsniedz 10 miljonus </w:t>
            </w:r>
            <w:proofErr w:type="spellStart"/>
            <w:r w:rsidRPr="00973AE0">
              <w:rPr>
                <w:i/>
                <w:sz w:val="20"/>
                <w:szCs w:val="20"/>
              </w:rPr>
              <w:t>euro</w:t>
            </w:r>
            <w:proofErr w:type="spellEnd"/>
            <w:r w:rsidRPr="00973AE0">
              <w:rPr>
                <w:i/>
                <w:sz w:val="20"/>
                <w:szCs w:val="20"/>
              </w:rPr>
              <w:t>,</w:t>
            </w:r>
            <w:r w:rsidRPr="00973AE0">
              <w:rPr>
                <w:sz w:val="20"/>
                <w:szCs w:val="20"/>
              </w:rPr>
              <w:t xml:space="preserve"> par </w:t>
            </w:r>
            <w:r w:rsidRPr="00973AE0">
              <w:rPr>
                <w:b/>
                <w:sz w:val="20"/>
                <w:szCs w:val="20"/>
              </w:rPr>
              <w:t>vidējo uzņēmumu</w:t>
            </w:r>
            <w:r w:rsidRPr="00973AE0">
              <w:rPr>
                <w:sz w:val="20"/>
                <w:szCs w:val="20"/>
              </w:rPr>
              <w:t xml:space="preserve"> atzīstams uzņēmums, kurā nodarbinātas mazāk nekā 250 personas un kura gada apgrozījums nepārsniedz 50 miljonus </w:t>
            </w:r>
            <w:proofErr w:type="spellStart"/>
            <w:r w:rsidRPr="00973AE0">
              <w:rPr>
                <w:i/>
                <w:sz w:val="20"/>
                <w:szCs w:val="20"/>
              </w:rPr>
              <w:t>euro</w:t>
            </w:r>
            <w:proofErr w:type="spellEnd"/>
            <w:r w:rsidRPr="00973AE0">
              <w:rPr>
                <w:i/>
                <w:sz w:val="20"/>
                <w:szCs w:val="20"/>
              </w:rPr>
              <w:t>, un/vai</w:t>
            </w:r>
            <w:r w:rsidRPr="00973AE0">
              <w:rPr>
                <w:sz w:val="20"/>
                <w:szCs w:val="20"/>
              </w:rPr>
              <w:t xml:space="preserve">, kura gada bilance kopā nepārsniedz 43 miljonus </w:t>
            </w:r>
            <w:proofErr w:type="spellStart"/>
            <w:r w:rsidRPr="00973AE0">
              <w:rPr>
                <w:i/>
                <w:sz w:val="20"/>
                <w:szCs w:val="20"/>
              </w:rPr>
              <w:t>euro</w:t>
            </w:r>
            <w:proofErr w:type="spellEnd"/>
            <w:r w:rsidRPr="00973AE0">
              <w:rPr>
                <w:i/>
                <w:sz w:val="20"/>
                <w:szCs w:val="20"/>
              </w:rPr>
              <w:t>.</w:t>
            </w:r>
          </w:p>
        </w:tc>
      </w:tr>
      <w:tr w:rsidR="000B3F4C" w:rsidRPr="004A2AE2" w:rsidTr="0008663D">
        <w:trPr>
          <w:cantSplit/>
          <w:trHeight w:val="573"/>
        </w:trPr>
        <w:tc>
          <w:tcPr>
            <w:tcW w:w="567" w:type="dxa"/>
          </w:tcPr>
          <w:p w:rsidR="000B3F4C" w:rsidRPr="004A2AE2" w:rsidRDefault="000B3F4C" w:rsidP="0008663D">
            <w:pPr>
              <w:jc w:val="both"/>
              <w:rPr>
                <w:b/>
              </w:rPr>
            </w:pPr>
            <w:r>
              <w:rPr>
                <w:b/>
              </w:rPr>
              <w:t>12</w:t>
            </w:r>
            <w:r w:rsidRPr="004A2AE2">
              <w:rPr>
                <w:b/>
              </w:rPr>
              <w:t xml:space="preserve">. </w:t>
            </w:r>
          </w:p>
        </w:tc>
        <w:tc>
          <w:tcPr>
            <w:tcW w:w="8647" w:type="dxa"/>
            <w:gridSpan w:val="2"/>
          </w:tcPr>
          <w:p w:rsidR="000B3F4C" w:rsidRPr="004A2AE2" w:rsidRDefault="000B3F4C" w:rsidP="0008663D">
            <w:pPr>
              <w:jc w:val="both"/>
              <w:rPr>
                <w:b/>
              </w:rPr>
            </w:pPr>
            <w:r w:rsidRPr="004A2AE2">
              <w:rPr>
                <w:b/>
              </w:rPr>
              <w:t>Kompānijas darbības sfēra (īss apraksts):</w:t>
            </w:r>
          </w:p>
          <w:p w:rsidR="000B3F4C" w:rsidRPr="004A2AE2" w:rsidRDefault="000B3F4C" w:rsidP="0008663D">
            <w:pPr>
              <w:jc w:val="both"/>
              <w:rPr>
                <w:b/>
              </w:rPr>
            </w:pPr>
          </w:p>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rPr>
          <w:cantSplit/>
        </w:trPr>
        <w:tc>
          <w:tcPr>
            <w:tcW w:w="567" w:type="dxa"/>
          </w:tcPr>
          <w:p w:rsidR="000B3F4C" w:rsidRPr="004A2AE2" w:rsidRDefault="000B3F4C" w:rsidP="0008663D">
            <w:pPr>
              <w:jc w:val="both"/>
              <w:rPr>
                <w:b/>
              </w:rPr>
            </w:pPr>
            <w:r>
              <w:rPr>
                <w:b/>
              </w:rPr>
              <w:t>13</w:t>
            </w:r>
            <w:r w:rsidRPr="004A2AE2">
              <w:rPr>
                <w:b/>
              </w:rPr>
              <w:t>.</w:t>
            </w:r>
          </w:p>
        </w:tc>
        <w:tc>
          <w:tcPr>
            <w:tcW w:w="8647" w:type="dxa"/>
            <w:gridSpan w:val="2"/>
          </w:tcPr>
          <w:p w:rsidR="000B3F4C" w:rsidRPr="004A2AE2" w:rsidRDefault="000B3F4C" w:rsidP="0008663D">
            <w:pPr>
              <w:jc w:val="both"/>
              <w:rPr>
                <w:b/>
              </w:rPr>
            </w:pPr>
            <w:r w:rsidRPr="004A2AE2">
              <w:rPr>
                <w:b/>
              </w:rPr>
              <w:t>Finanšu rekvizīti:</w:t>
            </w: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nosaukums:</w:t>
            </w:r>
          </w:p>
        </w:tc>
        <w:tc>
          <w:tcPr>
            <w:tcW w:w="6759" w:type="dxa"/>
          </w:tcPr>
          <w:p w:rsidR="000B3F4C" w:rsidRPr="004A2AE2" w:rsidRDefault="000B3F4C" w:rsidP="0008663D">
            <w:pPr>
              <w:jc w:val="both"/>
              <w:rPr>
                <w:b/>
              </w:rPr>
            </w:pPr>
          </w:p>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0B3F4C" w:rsidRDefault="000B3F4C" w:rsidP="000B3F4C">
            <w:pPr>
              <w:pStyle w:val="Saturs9"/>
            </w:pPr>
            <w:r w:rsidRPr="000B3F4C">
              <w:t>Bankas adrese (tai skaitā pilsēta, valsts, pasta indekss):</w:t>
            </w: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Bankas kods: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Pr>
          <w:p w:rsidR="000B3F4C" w:rsidRPr="004A2AE2" w:rsidRDefault="000B3F4C" w:rsidP="0008663D">
            <w:pPr>
              <w:jc w:val="both"/>
              <w:rPr>
                <w:b/>
              </w:rPr>
            </w:pPr>
            <w:r w:rsidRPr="004A2AE2">
              <w:rPr>
                <w:b/>
              </w:rPr>
              <w:t>Konta numurs:</w:t>
            </w:r>
          </w:p>
          <w:p w:rsidR="000B3F4C" w:rsidRPr="004A2AE2" w:rsidRDefault="000B3F4C" w:rsidP="0008663D">
            <w:pPr>
              <w:jc w:val="both"/>
              <w:rPr>
                <w:b/>
              </w:rPr>
            </w:pPr>
          </w:p>
        </w:tc>
        <w:tc>
          <w:tcPr>
            <w:tcW w:w="6759" w:type="dxa"/>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Pretendenta nosaukums: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Adrese:</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r w:rsidRPr="004A2AE2">
              <w:rPr>
                <w:b/>
              </w:rPr>
              <w:t>Pilnvarotās personas vārds, uzvārds, amats: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jc w:val="both"/>
              <w:rPr>
                <w:b/>
              </w:rPr>
            </w:pPr>
          </w:p>
        </w:tc>
      </w:tr>
      <w:tr w:rsidR="000B3F4C" w:rsidRPr="004A2AE2" w:rsidTr="0008663D">
        <w:tblPrEx>
          <w:tblCellMar>
            <w:left w:w="108" w:type="dxa"/>
            <w:right w:w="108" w:type="dxa"/>
          </w:tblCellMar>
        </w:tblPrEx>
        <w:tc>
          <w:tcPr>
            <w:tcW w:w="2455" w:type="dxa"/>
            <w:gridSpan w:val="2"/>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r w:rsidRPr="004A2AE2">
              <w:rPr>
                <w:b/>
              </w:rPr>
              <w:t>Pilnvarotās personas paraksts:</w:t>
            </w:r>
          </w:p>
        </w:tc>
        <w:tc>
          <w:tcPr>
            <w:tcW w:w="6759" w:type="dxa"/>
            <w:tcBorders>
              <w:top w:val="single" w:sz="4" w:space="0" w:color="auto"/>
              <w:left w:val="single" w:sz="4" w:space="0" w:color="auto"/>
              <w:bottom w:val="single" w:sz="4" w:space="0" w:color="auto"/>
              <w:right w:val="single" w:sz="4" w:space="0" w:color="auto"/>
            </w:tcBorders>
          </w:tcPr>
          <w:p w:rsidR="000B3F4C" w:rsidRPr="004A2AE2" w:rsidRDefault="000B3F4C" w:rsidP="0008663D">
            <w:pPr>
              <w:rPr>
                <w:b/>
              </w:rPr>
            </w:pPr>
          </w:p>
        </w:tc>
      </w:tr>
    </w:tbl>
    <w:p w:rsidR="000B3F4C" w:rsidRDefault="000B3F4C" w:rsidP="000B3F4C">
      <w:pPr>
        <w:jc w:val="both"/>
        <w:rPr>
          <w:i/>
          <w:sz w:val="18"/>
          <w:szCs w:val="18"/>
        </w:rPr>
      </w:pPr>
    </w:p>
    <w:p w:rsidR="000B3F4C" w:rsidRPr="00E13F85" w:rsidRDefault="000B3F4C" w:rsidP="000B3F4C">
      <w:pPr>
        <w:jc w:val="both"/>
        <w:rPr>
          <w:i/>
          <w:sz w:val="18"/>
          <w:szCs w:val="18"/>
        </w:rPr>
      </w:pPr>
      <w:r w:rsidRPr="00E13F85">
        <w:rPr>
          <w:i/>
          <w:sz w:val="18"/>
          <w:szCs w:val="18"/>
        </w:rPr>
        <w:t xml:space="preserve">[Ja piedāvājumu iesniedz </w:t>
      </w:r>
      <w:r w:rsidR="004434F5">
        <w:rPr>
          <w:i/>
          <w:sz w:val="18"/>
          <w:szCs w:val="18"/>
        </w:rPr>
        <w:t>piegādātāju apvienība</w:t>
      </w:r>
      <w:r w:rsidRPr="00E13F85">
        <w:rPr>
          <w:i/>
          <w:sz w:val="18"/>
          <w:szCs w:val="18"/>
        </w:rPr>
        <w:t xml:space="preserve">, šo pielikumu aizpilda par katru personu, kā </w:t>
      </w:r>
      <w:r w:rsidR="004434F5">
        <w:rPr>
          <w:i/>
          <w:sz w:val="18"/>
          <w:szCs w:val="18"/>
        </w:rPr>
        <w:t>piegādātāju apvienības</w:t>
      </w:r>
      <w:r w:rsidRPr="00E13F85">
        <w:rPr>
          <w:i/>
          <w:sz w:val="18"/>
          <w:szCs w:val="18"/>
        </w:rPr>
        <w:t xml:space="preserve"> dalībnieku, atsevišķi].</w:t>
      </w:r>
    </w:p>
    <w:p w:rsidR="00923566" w:rsidRPr="000B3F4C" w:rsidRDefault="00923566" w:rsidP="000B3F4C">
      <w:pPr>
        <w:sectPr w:rsidR="00923566" w:rsidRPr="000B3F4C" w:rsidSect="0025573C">
          <w:type w:val="nextColumn"/>
          <w:pgSz w:w="11906" w:h="16838" w:code="9"/>
          <w:pgMar w:top="1134" w:right="851" w:bottom="1134" w:left="1134" w:header="709" w:footer="709" w:gutter="0"/>
          <w:cols w:space="708"/>
          <w:docGrid w:linePitch="360"/>
        </w:sectPr>
      </w:pPr>
    </w:p>
    <w:p w:rsidR="00923566" w:rsidRPr="00C37C55" w:rsidRDefault="00731BCC" w:rsidP="009B633F">
      <w:pPr>
        <w:pStyle w:val="Virsraksts7"/>
      </w:pPr>
      <w:bookmarkStart w:id="117" w:name="_Ref267044986"/>
      <w:bookmarkStart w:id="118" w:name="_Toc419764080"/>
      <w:r>
        <w:lastRenderedPageBreak/>
        <w:t>2</w:t>
      </w:r>
      <w:r w:rsidR="0032091C">
        <w:t>.2.</w:t>
      </w:r>
      <w:r w:rsidR="001961A7">
        <w:t xml:space="preserve"> </w:t>
      </w:r>
      <w:r w:rsidR="00923566" w:rsidRPr="00C37C55">
        <w:t>pielikums</w:t>
      </w:r>
      <w:bookmarkEnd w:id="117"/>
      <w:bookmarkEnd w:id="118"/>
    </w:p>
    <w:p w:rsidR="009A5DD8" w:rsidRPr="00027262" w:rsidRDefault="009A5DD8" w:rsidP="009A5DD8">
      <w:pPr>
        <w:tabs>
          <w:tab w:val="num" w:pos="6300"/>
        </w:tabs>
        <w:ind w:left="6300" w:hanging="540"/>
        <w:jc w:val="right"/>
        <w:rPr>
          <w:b/>
        </w:rPr>
      </w:pPr>
      <w:bookmarkStart w:id="119" w:name="_Toc194316809"/>
      <w:bookmarkStart w:id="120" w:name="_Toc194398998"/>
      <w:bookmarkStart w:id="121" w:name="_Toc267042657"/>
      <w:r w:rsidRPr="002905E1">
        <w:rPr>
          <w:bCs/>
        </w:rPr>
        <w:t>Iepirkuma</w:t>
      </w:r>
      <w:r w:rsidRPr="00EE7AD3">
        <w:rPr>
          <w:b/>
          <w:bCs/>
        </w:rPr>
        <w:t xml:space="preserve"> </w:t>
      </w:r>
      <w:r w:rsidRPr="00EE7AD3">
        <w:rPr>
          <w:b/>
        </w:rPr>
        <w:t>ONP 201</w:t>
      </w:r>
      <w:r w:rsidR="00C52465">
        <w:rPr>
          <w:b/>
        </w:rPr>
        <w:t>8</w:t>
      </w:r>
      <w:r w:rsidRPr="00EE7AD3">
        <w:rPr>
          <w:b/>
        </w:rPr>
        <w:t>/</w:t>
      </w:r>
      <w:r w:rsidR="00C52465">
        <w:rPr>
          <w:b/>
        </w:rPr>
        <w:t>25</w:t>
      </w:r>
      <w:r>
        <w:rPr>
          <w:b/>
        </w:rPr>
        <w:t xml:space="preserve"> nolikumam</w:t>
      </w:r>
    </w:p>
    <w:p w:rsidR="001025F7" w:rsidRDefault="001025F7" w:rsidP="00B8617E">
      <w:pPr>
        <w:spacing w:before="120"/>
        <w:jc w:val="center"/>
        <w:rPr>
          <w:b/>
          <w:sz w:val="28"/>
          <w:szCs w:val="28"/>
        </w:rPr>
      </w:pPr>
    </w:p>
    <w:bookmarkEnd w:id="119"/>
    <w:bookmarkEnd w:id="120"/>
    <w:bookmarkEnd w:id="121"/>
    <w:p w:rsidR="00195F7A" w:rsidRPr="00A74F0F" w:rsidRDefault="00195F7A" w:rsidP="00195F7A">
      <w:pPr>
        <w:spacing w:before="120"/>
        <w:jc w:val="center"/>
        <w:rPr>
          <w:b/>
          <w:sz w:val="26"/>
          <w:szCs w:val="26"/>
        </w:rPr>
      </w:pPr>
      <w:r w:rsidRPr="00A74F0F">
        <w:rPr>
          <w:b/>
          <w:sz w:val="26"/>
          <w:szCs w:val="26"/>
        </w:rPr>
        <w:t xml:space="preserve">INFORMĀCIJA PAR PRETENDENTA </w:t>
      </w:r>
      <w:r w:rsidR="004434F5">
        <w:rPr>
          <w:b/>
          <w:sz w:val="26"/>
          <w:szCs w:val="26"/>
        </w:rPr>
        <w:t>PIEGĀDĀTĀJU APVIENĪBĀ</w:t>
      </w:r>
      <w:r w:rsidRPr="00A74F0F">
        <w:rPr>
          <w:b/>
          <w:sz w:val="26"/>
          <w:szCs w:val="26"/>
        </w:rPr>
        <w:t xml:space="preserve"> IETILPSTOŠIEM PARTNERIEM UN APAKŠUZŅĒMĒJIEM</w:t>
      </w:r>
    </w:p>
    <w:p w:rsidR="00B8617E" w:rsidRPr="003E333E" w:rsidRDefault="00B8617E" w:rsidP="0067325B">
      <w:pPr>
        <w:spacing w:before="120" w:after="360"/>
        <w:jc w:val="center"/>
        <w:rPr>
          <w:b/>
          <w:i/>
        </w:rPr>
      </w:pPr>
      <w:r w:rsidRPr="00195F7A">
        <w:rPr>
          <w:i/>
        </w:rPr>
        <w:t>Iepirkumam</w:t>
      </w:r>
      <w:r w:rsidRPr="003E333E">
        <w:rPr>
          <w:b/>
          <w:i/>
        </w:rPr>
        <w:t xml:space="preserve"> „</w:t>
      </w:r>
      <w:r w:rsidR="00C52465">
        <w:rPr>
          <w:b/>
          <w:i/>
        </w:rPr>
        <w:t>Automašīnas</w:t>
      </w:r>
      <w:r w:rsidR="00C52465" w:rsidRPr="00F62913">
        <w:rPr>
          <w:b/>
          <w:i/>
        </w:rPr>
        <w:t xml:space="preserve"> noma</w:t>
      </w:r>
      <w:r w:rsidR="00C52465">
        <w:rPr>
          <w:b/>
          <w:i/>
        </w:rPr>
        <w:t xml:space="preserve"> Olaines novada pašvaldības policijas dienesta vajadzībām</w:t>
      </w:r>
      <w:r w:rsidRPr="003E333E">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Pamatteksts"/>
              <w:spacing w:before="120" w:after="120"/>
              <w:jc w:val="center"/>
              <w:rPr>
                <w:b/>
              </w:rPr>
            </w:pPr>
            <w:r w:rsidRPr="00C37C55">
              <w:rPr>
                <w:b/>
              </w:rPr>
              <w:t>Nosaukums</w:t>
            </w:r>
          </w:p>
        </w:tc>
        <w:tc>
          <w:tcPr>
            <w:tcW w:w="2520" w:type="dxa"/>
            <w:vAlign w:val="center"/>
          </w:tcPr>
          <w:p w:rsidR="00923566" w:rsidRPr="00C37C55" w:rsidRDefault="00923566" w:rsidP="00AA2A8F">
            <w:pPr>
              <w:pStyle w:val="Pamatteksts"/>
              <w:spacing w:before="120" w:after="120"/>
              <w:jc w:val="center"/>
              <w:rPr>
                <w:b/>
              </w:rPr>
            </w:pPr>
            <w:r w:rsidRPr="00C37C55">
              <w:rPr>
                <w:b/>
              </w:rPr>
              <w:t>Statuss piedāvājumā</w:t>
            </w:r>
          </w:p>
        </w:tc>
        <w:tc>
          <w:tcPr>
            <w:tcW w:w="2267" w:type="dxa"/>
            <w:vAlign w:val="center"/>
          </w:tcPr>
          <w:p w:rsidR="00923566" w:rsidRPr="00C37C55" w:rsidRDefault="00923566" w:rsidP="00AA2A8F">
            <w:pPr>
              <w:pStyle w:val="Pamatteksts"/>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Pamatteksts"/>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Pamatteksts"/>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r w:rsidR="00923566" w:rsidRPr="00C37C55" w:rsidTr="006C4DED">
        <w:trPr>
          <w:cantSplit/>
        </w:trPr>
        <w:tc>
          <w:tcPr>
            <w:tcW w:w="2301" w:type="dxa"/>
          </w:tcPr>
          <w:p w:rsidR="00923566" w:rsidRPr="00C37C55" w:rsidRDefault="00923566" w:rsidP="00923566">
            <w:pPr>
              <w:pStyle w:val="Pamatteksts"/>
              <w:spacing w:before="120" w:after="120"/>
              <w:jc w:val="center"/>
            </w:pPr>
          </w:p>
        </w:tc>
        <w:tc>
          <w:tcPr>
            <w:tcW w:w="2520" w:type="dxa"/>
          </w:tcPr>
          <w:p w:rsidR="00923566" w:rsidRPr="00C37C55" w:rsidRDefault="00923566" w:rsidP="00923566">
            <w:pPr>
              <w:pStyle w:val="Pamatteksts"/>
              <w:spacing w:before="120" w:after="120"/>
              <w:jc w:val="center"/>
            </w:pPr>
          </w:p>
        </w:tc>
        <w:tc>
          <w:tcPr>
            <w:tcW w:w="2267" w:type="dxa"/>
          </w:tcPr>
          <w:p w:rsidR="00923566" w:rsidRPr="00C37C55" w:rsidRDefault="00923566" w:rsidP="00923566">
            <w:pPr>
              <w:pStyle w:val="Pamatteksts"/>
              <w:spacing w:before="120" w:after="120"/>
              <w:jc w:val="center"/>
            </w:pPr>
          </w:p>
        </w:tc>
        <w:tc>
          <w:tcPr>
            <w:tcW w:w="3260" w:type="dxa"/>
          </w:tcPr>
          <w:p w:rsidR="00923566" w:rsidRPr="00C37C55" w:rsidRDefault="00923566" w:rsidP="00923566">
            <w:pPr>
              <w:pStyle w:val="Pamatteksts"/>
              <w:spacing w:before="120" w:after="120"/>
              <w:jc w:val="center"/>
            </w:pPr>
          </w:p>
        </w:tc>
        <w:tc>
          <w:tcPr>
            <w:tcW w:w="4253" w:type="dxa"/>
          </w:tcPr>
          <w:p w:rsidR="00923566" w:rsidRPr="00C37C55" w:rsidRDefault="00923566" w:rsidP="00923566">
            <w:pPr>
              <w:pStyle w:val="Pamatteksts"/>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Galvene"/>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3594" w:type="dxa"/>
          </w:tcPr>
          <w:p w:rsidR="00923566" w:rsidRPr="00C37C55" w:rsidRDefault="00923566" w:rsidP="00923566">
            <w:pPr>
              <w:pStyle w:val="Galvene"/>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Virsraksts6"/>
      </w:pPr>
      <w:bookmarkStart w:id="122" w:name="_Ref267045051"/>
      <w:bookmarkStart w:id="123" w:name="_Toc419764081"/>
      <w:r>
        <w:lastRenderedPageBreak/>
        <w:t xml:space="preserve"> </w:t>
      </w:r>
      <w:r w:rsidR="00923566" w:rsidRPr="00C37C55">
        <w:t>pielikums</w:t>
      </w:r>
      <w:bookmarkEnd w:id="122"/>
      <w:bookmarkEnd w:id="123"/>
    </w:p>
    <w:p w:rsidR="009A5DD8" w:rsidRPr="00027262" w:rsidRDefault="009A5DD8" w:rsidP="009A5DD8">
      <w:pPr>
        <w:tabs>
          <w:tab w:val="num" w:pos="6300"/>
        </w:tabs>
        <w:ind w:left="6300" w:hanging="540"/>
        <w:jc w:val="right"/>
        <w:rPr>
          <w:b/>
        </w:rPr>
      </w:pPr>
      <w:bookmarkStart w:id="124" w:name="_Toc143073748"/>
      <w:bookmarkStart w:id="125" w:name="_Toc188410779"/>
      <w:bookmarkStart w:id="126" w:name="_Toc267042659"/>
      <w:r w:rsidRPr="002905E1">
        <w:rPr>
          <w:bCs/>
        </w:rPr>
        <w:t>Iepirkuma</w:t>
      </w:r>
      <w:r w:rsidRPr="00EE7AD3">
        <w:rPr>
          <w:b/>
          <w:bCs/>
        </w:rPr>
        <w:t xml:space="preserve"> </w:t>
      </w:r>
      <w:r w:rsidRPr="00EE7AD3">
        <w:rPr>
          <w:b/>
        </w:rPr>
        <w:t>ONP 201</w:t>
      </w:r>
      <w:r w:rsidR="00C52465">
        <w:rPr>
          <w:b/>
        </w:rPr>
        <w:t>8</w:t>
      </w:r>
      <w:r w:rsidRPr="00EE7AD3">
        <w:rPr>
          <w:b/>
        </w:rPr>
        <w:t>/</w:t>
      </w:r>
      <w:r w:rsidR="00C52465">
        <w:rPr>
          <w:b/>
        </w:rPr>
        <w:t>25</w:t>
      </w:r>
      <w:r>
        <w:rPr>
          <w:b/>
        </w:rPr>
        <w:t xml:space="preserve"> nolikumam</w:t>
      </w:r>
    </w:p>
    <w:p w:rsidR="001025F7" w:rsidRDefault="001025F7" w:rsidP="00B8617E">
      <w:pPr>
        <w:spacing w:before="120"/>
        <w:jc w:val="center"/>
        <w:rPr>
          <w:b/>
          <w:sz w:val="28"/>
          <w:szCs w:val="28"/>
        </w:rPr>
      </w:pPr>
    </w:p>
    <w:bookmarkEnd w:id="124"/>
    <w:bookmarkEnd w:id="125"/>
    <w:bookmarkEnd w:id="126"/>
    <w:p w:rsidR="00B15745" w:rsidRPr="00807774" w:rsidRDefault="00B15745" w:rsidP="00B15745">
      <w:pPr>
        <w:jc w:val="center"/>
        <w:rPr>
          <w:b/>
          <w:sz w:val="28"/>
        </w:rPr>
      </w:pPr>
      <w:r w:rsidRPr="00807774">
        <w:rPr>
          <w:b/>
          <w:sz w:val="28"/>
        </w:rPr>
        <w:t>INFORMĀCIJA PAR PRETENDENTA PIEREDZI</w:t>
      </w:r>
    </w:p>
    <w:p w:rsidR="00A00EF4" w:rsidRPr="00C52465" w:rsidRDefault="00B15745" w:rsidP="00C52465">
      <w:pPr>
        <w:spacing w:before="120" w:after="240"/>
        <w:jc w:val="center"/>
        <w:rPr>
          <w:b/>
          <w:i/>
        </w:rPr>
      </w:pPr>
      <w:r w:rsidRPr="00195F7A">
        <w:rPr>
          <w:i/>
        </w:rPr>
        <w:t>Iepirkumam</w:t>
      </w:r>
      <w:r w:rsidRPr="003E333E">
        <w:rPr>
          <w:b/>
          <w:i/>
        </w:rPr>
        <w:t xml:space="preserve"> „</w:t>
      </w:r>
      <w:r w:rsidR="00C52465">
        <w:rPr>
          <w:b/>
          <w:i/>
        </w:rPr>
        <w:t>Automašīnas</w:t>
      </w:r>
      <w:r w:rsidR="00C52465" w:rsidRPr="00F62913">
        <w:rPr>
          <w:b/>
          <w:i/>
        </w:rPr>
        <w:t xml:space="preserve"> noma</w:t>
      </w:r>
      <w:r w:rsidR="00C52465">
        <w:rPr>
          <w:b/>
          <w:i/>
        </w:rPr>
        <w:t xml:space="preserve"> Olaines novada pašvaldības policijas dienesta vajadzībām</w:t>
      </w:r>
      <w:r w:rsidRPr="003E333E">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99"/>
        <w:gridCol w:w="4110"/>
        <w:gridCol w:w="4508"/>
        <w:gridCol w:w="3402"/>
      </w:tblGrid>
      <w:tr w:rsidR="00CF1177" w:rsidRPr="00AF7245" w:rsidTr="005C0CFA">
        <w:tc>
          <w:tcPr>
            <w:tcW w:w="890" w:type="dxa"/>
            <w:shd w:val="clear" w:color="auto" w:fill="EEECE1" w:themeFill="background2"/>
            <w:vAlign w:val="center"/>
          </w:tcPr>
          <w:p w:rsidR="00D25F63" w:rsidRDefault="00CF1177" w:rsidP="00CF1177">
            <w:pPr>
              <w:keepNext/>
              <w:widowControl w:val="0"/>
              <w:jc w:val="center"/>
              <w:outlineLvl w:val="4"/>
              <w:rPr>
                <w:b/>
                <w:sz w:val="22"/>
                <w:szCs w:val="22"/>
              </w:rPr>
            </w:pPr>
            <w:r w:rsidRPr="00AF7245">
              <w:rPr>
                <w:b/>
                <w:sz w:val="22"/>
                <w:szCs w:val="22"/>
              </w:rPr>
              <w:t>Nr.</w:t>
            </w:r>
          </w:p>
          <w:p w:rsidR="00CF1177" w:rsidRPr="00AF7245" w:rsidRDefault="00CF1177" w:rsidP="00CF1177">
            <w:pPr>
              <w:keepNext/>
              <w:widowControl w:val="0"/>
              <w:jc w:val="center"/>
              <w:outlineLvl w:val="4"/>
              <w:rPr>
                <w:b/>
                <w:sz w:val="22"/>
                <w:szCs w:val="22"/>
              </w:rPr>
            </w:pPr>
            <w:r w:rsidRPr="00AF7245">
              <w:rPr>
                <w:b/>
                <w:sz w:val="22"/>
                <w:szCs w:val="22"/>
              </w:rPr>
              <w:t>p.k.</w:t>
            </w:r>
          </w:p>
        </w:tc>
        <w:tc>
          <w:tcPr>
            <w:tcW w:w="1799"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Pasūtītājs</w:t>
            </w:r>
          </w:p>
        </w:tc>
        <w:tc>
          <w:tcPr>
            <w:tcW w:w="4110"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Pasūtītāja kontaktinformācija</w:t>
            </w:r>
          </w:p>
          <w:p w:rsidR="00CF1177" w:rsidRPr="00AF7245" w:rsidRDefault="00CF1177" w:rsidP="00CF1177">
            <w:pPr>
              <w:keepNext/>
              <w:widowControl w:val="0"/>
              <w:jc w:val="center"/>
              <w:outlineLvl w:val="4"/>
              <w:rPr>
                <w:b/>
                <w:sz w:val="18"/>
                <w:szCs w:val="18"/>
              </w:rPr>
            </w:pPr>
            <w:r w:rsidRPr="00AF7245">
              <w:rPr>
                <w:b/>
                <w:sz w:val="18"/>
                <w:szCs w:val="18"/>
              </w:rPr>
              <w:t>(adrese, tālrunis)</w:t>
            </w:r>
          </w:p>
        </w:tc>
        <w:tc>
          <w:tcPr>
            <w:tcW w:w="4508"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Auto nomas un pilna servisa pakalpojuma apjoms</w:t>
            </w:r>
          </w:p>
          <w:p w:rsidR="00CF1177" w:rsidRPr="00AF7245" w:rsidRDefault="00CF1177" w:rsidP="00CF1177">
            <w:pPr>
              <w:keepNext/>
              <w:widowControl w:val="0"/>
              <w:jc w:val="center"/>
              <w:outlineLvl w:val="4"/>
              <w:rPr>
                <w:b/>
                <w:sz w:val="22"/>
                <w:szCs w:val="22"/>
              </w:rPr>
            </w:pPr>
            <w:r w:rsidRPr="00AF7245">
              <w:rPr>
                <w:b/>
                <w:sz w:val="22"/>
                <w:szCs w:val="22"/>
              </w:rPr>
              <w:t>(</w:t>
            </w:r>
            <w:r w:rsidRPr="00AF7245">
              <w:rPr>
                <w:b/>
                <w:sz w:val="18"/>
                <w:szCs w:val="18"/>
              </w:rPr>
              <w:t>EUR, bez PVN</w:t>
            </w:r>
            <w:r w:rsidRPr="00AF7245">
              <w:rPr>
                <w:b/>
                <w:sz w:val="22"/>
                <w:szCs w:val="22"/>
              </w:rPr>
              <w:t>)</w:t>
            </w:r>
          </w:p>
        </w:tc>
        <w:tc>
          <w:tcPr>
            <w:tcW w:w="3402"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Līguma darbības laiks</w:t>
            </w: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1.</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2.</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r w:rsidR="00CF1177" w:rsidRPr="00AF7245" w:rsidTr="005C0CFA">
        <w:tc>
          <w:tcPr>
            <w:tcW w:w="890" w:type="dxa"/>
            <w:shd w:val="clear" w:color="auto" w:fill="auto"/>
            <w:vAlign w:val="center"/>
          </w:tcPr>
          <w:p w:rsidR="00CF1177" w:rsidRPr="00AF7245" w:rsidRDefault="00CF1177" w:rsidP="00CF1177">
            <w:pPr>
              <w:keepNext/>
              <w:widowControl w:val="0"/>
              <w:jc w:val="center"/>
              <w:outlineLvl w:val="4"/>
            </w:pPr>
            <w:r w:rsidRPr="00AF7245">
              <w:t>….</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4508"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r>
    </w:tbl>
    <w:p w:rsidR="00731BCC" w:rsidRDefault="00731BCC" w:rsidP="00923566">
      <w:pPr>
        <w:rPr>
          <w:i/>
          <w:sz w:val="18"/>
          <w:szCs w:val="20"/>
        </w:rPr>
      </w:pPr>
    </w:p>
    <w:p w:rsidR="00923566" w:rsidRPr="006C4DED" w:rsidRDefault="00923566" w:rsidP="00923566">
      <w:pPr>
        <w:rPr>
          <w:i/>
          <w:sz w:val="18"/>
          <w:szCs w:val="20"/>
        </w:rPr>
      </w:pPr>
      <w:r w:rsidRPr="006C4DED">
        <w:rPr>
          <w:i/>
          <w:sz w:val="18"/>
          <w:szCs w:val="20"/>
        </w:rPr>
        <w:t xml:space="preserve">[Tabulu var paplašināt pēc nepieciešamības. Ja piedāvājumu iesniedz </w:t>
      </w:r>
      <w:r w:rsidR="00470183">
        <w:rPr>
          <w:i/>
          <w:sz w:val="18"/>
          <w:szCs w:val="20"/>
        </w:rPr>
        <w:t>piegādātāju apvienība</w:t>
      </w:r>
      <w:r w:rsidRPr="006C4DED">
        <w:rPr>
          <w:i/>
          <w:sz w:val="18"/>
          <w:szCs w:val="20"/>
        </w:rPr>
        <w:t xml:space="preserve">, norādīt visu </w:t>
      </w:r>
      <w:r w:rsidR="00470183">
        <w:rPr>
          <w:i/>
          <w:sz w:val="18"/>
          <w:szCs w:val="20"/>
        </w:rPr>
        <w:t>piegādātāju apvienībā</w:t>
      </w:r>
      <w:r w:rsidRPr="006C4DED">
        <w:rPr>
          <w:i/>
          <w:sz w:val="18"/>
          <w:szCs w:val="20"/>
        </w:rPr>
        <w:t xml:space="preserve"> ietilpstošo personu kopējo pieredzi. Pretendenta pienākums ir veiktos darbus aprakstīt tā</w:t>
      </w:r>
      <w:r w:rsidR="00C35C40">
        <w:rPr>
          <w:i/>
          <w:sz w:val="18"/>
          <w:szCs w:val="20"/>
        </w:rPr>
        <w:t>dā apjomā, lai varētu novērtēt P</w:t>
      </w:r>
      <w:r w:rsidRPr="006C4DED">
        <w:rPr>
          <w:i/>
          <w:sz w:val="18"/>
          <w:szCs w:val="20"/>
        </w:rPr>
        <w:t xml:space="preserve">retendenta atbilstību </w:t>
      </w:r>
      <w:r w:rsidR="00FB35E4" w:rsidRPr="006C4DED">
        <w:rPr>
          <w:i/>
          <w:sz w:val="18"/>
          <w:szCs w:val="20"/>
        </w:rPr>
        <w:t xml:space="preserve">tehniskās specifikācijas </w:t>
      </w:r>
      <w:r w:rsidRPr="006C4DED">
        <w:rPr>
          <w:i/>
          <w:sz w:val="18"/>
          <w:szCs w:val="20"/>
        </w:rPr>
        <w:t>prasībām. Vērtējot piedāvājumu, vērā</w:t>
      </w:r>
      <w:r w:rsidR="00AA2A8F" w:rsidRPr="006C4DED">
        <w:rPr>
          <w:i/>
          <w:sz w:val="18"/>
          <w:szCs w:val="20"/>
        </w:rPr>
        <w:t xml:space="preserve"> tiks ņemta sniegtā informācija</w:t>
      </w:r>
      <w:r w:rsidRPr="006C4DED">
        <w:rPr>
          <w:i/>
          <w:sz w:val="18"/>
          <w:szCs w:val="20"/>
        </w:rPr>
        <w:t>]</w:t>
      </w:r>
      <w:r w:rsidR="00AA2A8F" w:rsidRPr="006C4DED">
        <w:rPr>
          <w:i/>
          <w:sz w:val="18"/>
          <w:szCs w:val="20"/>
        </w:rPr>
        <w:t>.</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Galvene"/>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Galvene"/>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r w:rsidR="00923566" w:rsidRPr="00C37C55">
        <w:tc>
          <w:tcPr>
            <w:tcW w:w="4968" w:type="dxa"/>
          </w:tcPr>
          <w:p w:rsidR="00923566" w:rsidRPr="00C37C55" w:rsidRDefault="00923566" w:rsidP="00923566">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Galvene"/>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B633F">
      <w:pPr>
        <w:pStyle w:val="Virsraksts6"/>
      </w:pPr>
      <w:bookmarkStart w:id="127" w:name="_Toc419764082"/>
      <w:bookmarkStart w:id="128" w:name="_Toc267042662"/>
      <w:r>
        <w:lastRenderedPageBreak/>
        <w:t xml:space="preserve"> </w:t>
      </w:r>
      <w:r w:rsidR="00695629" w:rsidRPr="00C37C55">
        <w:t>pielikums</w:t>
      </w:r>
      <w:bookmarkEnd w:id="127"/>
    </w:p>
    <w:bookmarkEnd w:id="128"/>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C52465">
        <w:rPr>
          <w:b/>
        </w:rPr>
        <w:t>8</w:t>
      </w:r>
      <w:r w:rsidRPr="00EE7AD3">
        <w:rPr>
          <w:b/>
        </w:rPr>
        <w:t>/</w:t>
      </w:r>
      <w:r w:rsidR="00C52465">
        <w:rPr>
          <w:b/>
        </w:rPr>
        <w:t>25</w:t>
      </w:r>
      <w:r>
        <w:rPr>
          <w:b/>
        </w:rPr>
        <w:t xml:space="preserve"> nolikumam</w:t>
      </w:r>
    </w:p>
    <w:p w:rsidR="001025F7" w:rsidRDefault="001025F7" w:rsidP="005A6BCC">
      <w:pPr>
        <w:jc w:val="center"/>
        <w:rPr>
          <w:b/>
          <w:sz w:val="28"/>
        </w:rPr>
      </w:pPr>
    </w:p>
    <w:p w:rsidR="005A6BCC" w:rsidRPr="00660920" w:rsidRDefault="005A6BCC" w:rsidP="005A6BCC">
      <w:pPr>
        <w:jc w:val="center"/>
        <w:rPr>
          <w:b/>
          <w:sz w:val="28"/>
        </w:rPr>
      </w:pPr>
      <w:r w:rsidRPr="00660920">
        <w:rPr>
          <w:b/>
          <w:sz w:val="28"/>
        </w:rPr>
        <w:t>TEHNISKAIS PIEDĀVĀJUMS</w:t>
      </w:r>
    </w:p>
    <w:p w:rsidR="005C0CFA" w:rsidRDefault="005C0CFA" w:rsidP="00E354B8">
      <w:pPr>
        <w:spacing w:before="120" w:after="240"/>
        <w:jc w:val="center"/>
        <w:rPr>
          <w:b/>
          <w:i/>
        </w:rPr>
      </w:pPr>
      <w:r w:rsidRPr="00195F7A">
        <w:rPr>
          <w:i/>
        </w:rPr>
        <w:t>Iepirkumam</w:t>
      </w:r>
      <w:r w:rsidRPr="003E333E">
        <w:rPr>
          <w:b/>
          <w:i/>
        </w:rPr>
        <w:t xml:space="preserve"> „</w:t>
      </w:r>
      <w:r w:rsidR="00C52465">
        <w:rPr>
          <w:b/>
          <w:i/>
        </w:rPr>
        <w:t>Automašīnas</w:t>
      </w:r>
      <w:r w:rsidR="00C52465" w:rsidRPr="00F62913">
        <w:rPr>
          <w:b/>
          <w:i/>
        </w:rPr>
        <w:t xml:space="preserve"> noma</w:t>
      </w:r>
      <w:r w:rsidR="00C52465">
        <w:rPr>
          <w:b/>
          <w:i/>
        </w:rPr>
        <w:t xml:space="preserve"> Olaines novada pašvaldības policijas dienesta vajadzībām</w:t>
      </w:r>
      <w:r w:rsidRPr="003E333E">
        <w:rPr>
          <w:b/>
          <w:i/>
        </w:rPr>
        <w:t>”</w:t>
      </w:r>
    </w:p>
    <w:p w:rsidR="00C52465" w:rsidRPr="00D061CA" w:rsidRDefault="00C52465" w:rsidP="00C52465">
      <w:pPr>
        <w:jc w:val="center"/>
        <w:rPr>
          <w:b/>
        </w:rPr>
      </w:pPr>
      <w:r>
        <w:rPr>
          <w:b/>
        </w:rPr>
        <w:t>Vieglā izolatora</w:t>
      </w:r>
      <w:r w:rsidRPr="00D061CA">
        <w:rPr>
          <w:b/>
        </w:rPr>
        <w:t xml:space="preserve"> iegāde </w:t>
      </w:r>
      <w:r>
        <w:rPr>
          <w:b/>
        </w:rPr>
        <w:t>Olain</w:t>
      </w:r>
      <w:r w:rsidRPr="00D061CA">
        <w:rPr>
          <w:b/>
        </w:rPr>
        <w:t>es novada Pašvaldības policijas vajadzībām</w:t>
      </w:r>
    </w:p>
    <w:tbl>
      <w:tblPr>
        <w:tblW w:w="14406" w:type="dxa"/>
        <w:tblInd w:w="-264" w:type="dxa"/>
        <w:tblLayout w:type="fixed"/>
        <w:tblCellMar>
          <w:left w:w="0" w:type="dxa"/>
          <w:right w:w="0" w:type="dxa"/>
        </w:tblCellMar>
        <w:tblLook w:val="04A0" w:firstRow="1" w:lastRow="0" w:firstColumn="1" w:lastColumn="0" w:noHBand="0" w:noVBand="1"/>
      </w:tblPr>
      <w:tblGrid>
        <w:gridCol w:w="656"/>
        <w:gridCol w:w="567"/>
        <w:gridCol w:w="7371"/>
        <w:gridCol w:w="5812"/>
      </w:tblGrid>
      <w:tr w:rsidR="00C52465" w:rsidRPr="00D061CA" w:rsidTr="007B3D4E">
        <w:trPr>
          <w:cantSplit/>
          <w:tblHeader/>
        </w:trPr>
        <w:tc>
          <w:tcPr>
            <w:tcW w:w="656" w:type="dxa"/>
            <w:tcBorders>
              <w:top w:val="double" w:sz="6" w:space="0" w:color="auto"/>
              <w:left w:val="double" w:sz="6" w:space="0" w:color="auto"/>
              <w:bottom w:val="double" w:sz="6"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ind w:left="-108" w:right="-120"/>
              <w:jc w:val="center"/>
              <w:rPr>
                <w:sz w:val="16"/>
                <w:szCs w:val="16"/>
              </w:rPr>
            </w:pPr>
            <w:proofErr w:type="spellStart"/>
            <w:r w:rsidRPr="00DB605A">
              <w:rPr>
                <w:i/>
                <w:iCs/>
                <w:sz w:val="16"/>
                <w:szCs w:val="16"/>
              </w:rPr>
              <w:t>Nr.p.k</w:t>
            </w:r>
            <w:proofErr w:type="spellEnd"/>
            <w:r w:rsidRPr="00DB605A">
              <w:rPr>
                <w:i/>
                <w:iCs/>
                <w:sz w:val="16"/>
                <w:szCs w:val="16"/>
              </w:rPr>
              <w:t>.</w:t>
            </w:r>
          </w:p>
        </w:tc>
        <w:tc>
          <w:tcPr>
            <w:tcW w:w="7938" w:type="dxa"/>
            <w:gridSpan w:val="2"/>
            <w:tcBorders>
              <w:top w:val="double" w:sz="6" w:space="0" w:color="auto"/>
              <w:left w:val="nil"/>
              <w:bottom w:val="double" w:sz="6"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jc w:val="center"/>
              <w:rPr>
                <w:b/>
                <w:bCs/>
              </w:rPr>
            </w:pPr>
            <w:r w:rsidRPr="00DB605A">
              <w:rPr>
                <w:b/>
                <w:bCs/>
              </w:rPr>
              <w:t>Automašīnai izvirzītās tehniskās prasības</w:t>
            </w:r>
          </w:p>
        </w:tc>
        <w:tc>
          <w:tcPr>
            <w:tcW w:w="5812" w:type="dxa"/>
            <w:tcBorders>
              <w:top w:val="double" w:sz="6" w:space="0" w:color="auto"/>
              <w:left w:val="nil"/>
              <w:bottom w:val="double" w:sz="6" w:space="0" w:color="auto"/>
              <w:right w:val="single" w:sz="8" w:space="0" w:color="auto"/>
            </w:tcBorders>
          </w:tcPr>
          <w:p w:rsidR="00C52465" w:rsidRPr="00D061CA" w:rsidRDefault="00C52465" w:rsidP="007B3D4E">
            <w:pPr>
              <w:jc w:val="center"/>
              <w:rPr>
                <w:bCs/>
              </w:rPr>
            </w:pPr>
            <w:r w:rsidRPr="00DA46CC">
              <w:rPr>
                <w:b/>
                <w:bCs/>
              </w:rPr>
              <w:t>Pretendenta piedāvājums</w:t>
            </w:r>
          </w:p>
        </w:tc>
      </w:tr>
      <w:tr w:rsidR="00C52465" w:rsidRPr="00A26CD4" w:rsidTr="007B3D4E">
        <w:trPr>
          <w:cantSplit/>
          <w:trHeight w:val="216"/>
        </w:trPr>
        <w:tc>
          <w:tcPr>
            <w:tcW w:w="6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7938"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spacing w:line="216" w:lineRule="atLeast"/>
              <w:rPr>
                <w:sz w:val="16"/>
                <w:szCs w:val="16"/>
                <w:lang w:val="lv-LV"/>
              </w:rPr>
            </w:pPr>
            <w:r w:rsidRPr="00DB605A">
              <w:rPr>
                <w:sz w:val="16"/>
                <w:szCs w:val="16"/>
                <w:lang w:val="lv-LV"/>
              </w:rPr>
              <w:t xml:space="preserve">Jauna automašīna </w:t>
            </w:r>
          </w:p>
        </w:tc>
        <w:tc>
          <w:tcPr>
            <w:tcW w:w="5812" w:type="dxa"/>
            <w:tcBorders>
              <w:top w:val="nil"/>
              <w:left w:val="nil"/>
              <w:bottom w:val="single" w:sz="4" w:space="0" w:color="auto"/>
              <w:right w:val="single" w:sz="8" w:space="0" w:color="auto"/>
            </w:tcBorders>
          </w:tcPr>
          <w:p w:rsidR="00C52465" w:rsidRDefault="00C52465" w:rsidP="007B3D4E">
            <w:pPr>
              <w:pStyle w:val="Galvene"/>
              <w:spacing w:line="216" w:lineRule="atLeast"/>
              <w:rPr>
                <w:lang w:val="lv-LV"/>
              </w:rPr>
            </w:pPr>
          </w:p>
        </w:tc>
      </w:tr>
      <w:tr w:rsidR="00C52465" w:rsidRPr="00A26CD4" w:rsidTr="007B3D4E">
        <w:trPr>
          <w:cantSplit/>
          <w:trHeight w:val="216"/>
        </w:trPr>
        <w:tc>
          <w:tcPr>
            <w:tcW w:w="65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7938"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spacing w:line="216" w:lineRule="atLeast"/>
              <w:rPr>
                <w:sz w:val="16"/>
                <w:szCs w:val="16"/>
                <w:lang w:val="lv-LV"/>
              </w:rPr>
            </w:pPr>
            <w:proofErr w:type="spellStart"/>
            <w:r w:rsidRPr="00DB605A">
              <w:rPr>
                <w:bCs/>
                <w:sz w:val="16"/>
                <w:szCs w:val="16"/>
              </w:rPr>
              <w:t>Automobiļa</w:t>
            </w:r>
            <w:proofErr w:type="spellEnd"/>
            <w:r w:rsidRPr="00DB605A">
              <w:rPr>
                <w:bCs/>
                <w:sz w:val="16"/>
                <w:szCs w:val="16"/>
              </w:rPr>
              <w:t xml:space="preserve"> </w:t>
            </w:r>
            <w:proofErr w:type="spellStart"/>
            <w:r w:rsidRPr="00DB605A">
              <w:rPr>
                <w:bCs/>
                <w:sz w:val="16"/>
                <w:szCs w:val="16"/>
              </w:rPr>
              <w:t>piegādes</w:t>
            </w:r>
            <w:proofErr w:type="spellEnd"/>
            <w:r w:rsidRPr="00DB605A">
              <w:rPr>
                <w:bCs/>
                <w:sz w:val="16"/>
                <w:szCs w:val="16"/>
              </w:rPr>
              <w:t xml:space="preserve"> (</w:t>
            </w:r>
            <w:proofErr w:type="spellStart"/>
            <w:r w:rsidRPr="00DB605A">
              <w:rPr>
                <w:bCs/>
                <w:sz w:val="16"/>
                <w:szCs w:val="16"/>
              </w:rPr>
              <w:t>nodošanas</w:t>
            </w:r>
            <w:proofErr w:type="spellEnd"/>
            <w:r w:rsidRPr="00DB605A">
              <w:rPr>
                <w:bCs/>
                <w:sz w:val="16"/>
                <w:szCs w:val="16"/>
              </w:rPr>
              <w:t xml:space="preserve">) un </w:t>
            </w:r>
            <w:proofErr w:type="spellStart"/>
            <w:r w:rsidRPr="00DB605A">
              <w:rPr>
                <w:bCs/>
                <w:sz w:val="16"/>
                <w:szCs w:val="16"/>
              </w:rPr>
              <w:t>atgriešanas</w:t>
            </w:r>
            <w:proofErr w:type="spellEnd"/>
            <w:r w:rsidRPr="00DB605A">
              <w:rPr>
                <w:bCs/>
                <w:sz w:val="16"/>
                <w:szCs w:val="16"/>
              </w:rPr>
              <w:t xml:space="preserve"> </w:t>
            </w:r>
            <w:proofErr w:type="spellStart"/>
            <w:r w:rsidRPr="00DB605A">
              <w:rPr>
                <w:bCs/>
                <w:sz w:val="16"/>
                <w:szCs w:val="16"/>
              </w:rPr>
              <w:t>vieta</w:t>
            </w:r>
            <w:proofErr w:type="spellEnd"/>
            <w:r w:rsidRPr="00DB605A">
              <w:rPr>
                <w:bCs/>
                <w:sz w:val="16"/>
                <w:szCs w:val="16"/>
                <w:lang w:val="lv-LV"/>
              </w:rPr>
              <w:t xml:space="preserve"> - </w:t>
            </w:r>
            <w:r w:rsidRPr="00DB605A">
              <w:rPr>
                <w:bCs/>
                <w:sz w:val="16"/>
                <w:szCs w:val="16"/>
              </w:rPr>
              <w:t xml:space="preserve">Olaines </w:t>
            </w:r>
            <w:proofErr w:type="spellStart"/>
            <w:r w:rsidRPr="00DB605A">
              <w:rPr>
                <w:bCs/>
                <w:sz w:val="16"/>
                <w:szCs w:val="16"/>
              </w:rPr>
              <w:t>novada</w:t>
            </w:r>
            <w:proofErr w:type="spellEnd"/>
            <w:r w:rsidRPr="00DB605A">
              <w:rPr>
                <w:bCs/>
                <w:sz w:val="16"/>
                <w:szCs w:val="16"/>
              </w:rPr>
              <w:t xml:space="preserve"> </w:t>
            </w:r>
            <w:proofErr w:type="spellStart"/>
            <w:r w:rsidRPr="00DB605A">
              <w:rPr>
                <w:bCs/>
                <w:sz w:val="16"/>
                <w:szCs w:val="16"/>
              </w:rPr>
              <w:t>pašvaldības</w:t>
            </w:r>
            <w:proofErr w:type="spellEnd"/>
            <w:r w:rsidRPr="00DB605A">
              <w:rPr>
                <w:bCs/>
                <w:sz w:val="16"/>
                <w:szCs w:val="16"/>
              </w:rPr>
              <w:t xml:space="preserve"> </w:t>
            </w:r>
            <w:proofErr w:type="spellStart"/>
            <w:r w:rsidRPr="00DB605A">
              <w:rPr>
                <w:bCs/>
                <w:sz w:val="16"/>
                <w:szCs w:val="16"/>
              </w:rPr>
              <w:t>policija</w:t>
            </w:r>
            <w:proofErr w:type="spellEnd"/>
            <w:r w:rsidRPr="00DB605A">
              <w:rPr>
                <w:bCs/>
                <w:sz w:val="16"/>
                <w:szCs w:val="16"/>
              </w:rPr>
              <w:t xml:space="preserve">, Jelgavas </w:t>
            </w:r>
            <w:proofErr w:type="spellStart"/>
            <w:r w:rsidRPr="00DB605A">
              <w:rPr>
                <w:bCs/>
                <w:sz w:val="16"/>
                <w:szCs w:val="16"/>
              </w:rPr>
              <w:t>iela</w:t>
            </w:r>
            <w:proofErr w:type="spellEnd"/>
            <w:r w:rsidRPr="00DB605A">
              <w:rPr>
                <w:bCs/>
                <w:sz w:val="16"/>
                <w:szCs w:val="16"/>
              </w:rPr>
              <w:t xml:space="preserve"> 32, </w:t>
            </w:r>
            <w:proofErr w:type="spellStart"/>
            <w:r w:rsidRPr="00DB605A">
              <w:rPr>
                <w:bCs/>
                <w:sz w:val="16"/>
                <w:szCs w:val="16"/>
              </w:rPr>
              <w:t>Olaine</w:t>
            </w:r>
            <w:proofErr w:type="spellEnd"/>
            <w:r w:rsidRPr="00DB605A">
              <w:rPr>
                <w:bCs/>
                <w:sz w:val="16"/>
                <w:szCs w:val="16"/>
              </w:rPr>
              <w:t xml:space="preserve">, Olaines </w:t>
            </w:r>
            <w:proofErr w:type="spellStart"/>
            <w:r w:rsidRPr="00DB605A">
              <w:rPr>
                <w:bCs/>
                <w:sz w:val="16"/>
                <w:szCs w:val="16"/>
              </w:rPr>
              <w:t>novads</w:t>
            </w:r>
            <w:proofErr w:type="spellEnd"/>
            <w:r w:rsidRPr="00DB605A">
              <w:rPr>
                <w:bCs/>
                <w:sz w:val="16"/>
                <w:szCs w:val="16"/>
              </w:rPr>
              <w:t>, LV-2114</w:t>
            </w:r>
          </w:p>
        </w:tc>
        <w:tc>
          <w:tcPr>
            <w:tcW w:w="5812" w:type="dxa"/>
            <w:tcBorders>
              <w:top w:val="nil"/>
              <w:left w:val="nil"/>
              <w:bottom w:val="single" w:sz="4" w:space="0" w:color="auto"/>
              <w:right w:val="single" w:sz="8" w:space="0" w:color="auto"/>
            </w:tcBorders>
          </w:tcPr>
          <w:p w:rsidR="00C52465" w:rsidRPr="00DB605A" w:rsidRDefault="00C52465" w:rsidP="007B3D4E">
            <w:pPr>
              <w:pStyle w:val="Galvene"/>
              <w:spacing w:line="216" w:lineRule="atLeast"/>
              <w:rPr>
                <w:bCs/>
                <w:lang w:val="lv-LV"/>
              </w:rPr>
            </w:pPr>
          </w:p>
        </w:tc>
      </w:tr>
      <w:tr w:rsidR="00C52465" w:rsidRPr="00A26CD4" w:rsidTr="007B3D4E">
        <w:trPr>
          <w:cantSplit/>
          <w:trHeight w:val="216"/>
        </w:trPr>
        <w:tc>
          <w:tcPr>
            <w:tcW w:w="656" w:type="dxa"/>
            <w:tcBorders>
              <w:top w:val="single" w:sz="4" w:space="0" w:color="auto"/>
              <w:left w:val="single" w:sz="8" w:space="0" w:color="auto"/>
              <w:bottom w:val="dotted" w:sz="8" w:space="0" w:color="auto"/>
              <w:right w:val="single" w:sz="8" w:space="0" w:color="auto"/>
            </w:tcBorders>
            <w:tcMar>
              <w:top w:w="0" w:type="dxa"/>
              <w:left w:w="108" w:type="dxa"/>
              <w:bottom w:w="0" w:type="dxa"/>
              <w:right w:w="108" w:type="dxa"/>
            </w:tcMar>
            <w:hideMark/>
          </w:tcPr>
          <w:p w:rsidR="00C52465" w:rsidRPr="00DB605A" w:rsidRDefault="00C52465" w:rsidP="007B3D4E">
            <w:pPr>
              <w:spacing w:line="216" w:lineRule="atLeast"/>
              <w:jc w:val="center"/>
              <w:rPr>
                <w:sz w:val="16"/>
                <w:szCs w:val="16"/>
              </w:rPr>
            </w:pPr>
            <w:r w:rsidRPr="00DB605A">
              <w:rPr>
                <w:sz w:val="16"/>
                <w:szCs w:val="16"/>
              </w:rPr>
              <w:t>1.</w:t>
            </w:r>
          </w:p>
        </w:tc>
        <w:tc>
          <w:tcPr>
            <w:tcW w:w="7938" w:type="dxa"/>
            <w:gridSpan w:val="2"/>
            <w:tcBorders>
              <w:top w:val="single" w:sz="4" w:space="0" w:color="auto"/>
              <w:left w:val="nil"/>
              <w:bottom w:val="dotted" w:sz="8"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spacing w:line="216" w:lineRule="atLeast"/>
              <w:rPr>
                <w:sz w:val="16"/>
                <w:szCs w:val="16"/>
                <w:lang w:val="lv-LV"/>
              </w:rPr>
            </w:pPr>
            <w:r w:rsidRPr="00DB605A">
              <w:rPr>
                <w:sz w:val="16"/>
                <w:szCs w:val="16"/>
                <w:lang w:val="lv-LV"/>
              </w:rPr>
              <w:t>Virsbūve:</w:t>
            </w:r>
          </w:p>
        </w:tc>
        <w:tc>
          <w:tcPr>
            <w:tcW w:w="5812" w:type="dxa"/>
            <w:tcBorders>
              <w:top w:val="single" w:sz="4" w:space="0" w:color="auto"/>
              <w:left w:val="nil"/>
              <w:bottom w:val="dotted" w:sz="8" w:space="0" w:color="auto"/>
              <w:right w:val="single" w:sz="8" w:space="0" w:color="auto"/>
            </w:tcBorders>
          </w:tcPr>
          <w:p w:rsidR="00C52465" w:rsidRPr="00A26CD4" w:rsidRDefault="00C52465" w:rsidP="007B3D4E">
            <w:pPr>
              <w:pStyle w:val="Galvene"/>
              <w:spacing w:line="216" w:lineRule="atLeast"/>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1.1.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 xml:space="preserve">klase – </w:t>
            </w:r>
            <w:r>
              <w:rPr>
                <w:sz w:val="16"/>
                <w:szCs w:val="16"/>
                <w:lang w:val="lv-LV"/>
              </w:rPr>
              <w:t>pasažieru mikroautobuss</w:t>
            </w:r>
          </w:p>
        </w:tc>
        <w:tc>
          <w:tcPr>
            <w:tcW w:w="5812" w:type="dxa"/>
            <w:tcBorders>
              <w:top w:val="dotted" w:sz="4" w:space="0" w:color="auto"/>
              <w:left w:val="dotted" w:sz="4" w:space="0" w:color="auto"/>
              <w:bottom w:val="dotted" w:sz="4" w:space="0" w:color="auto"/>
              <w:right w:val="single" w:sz="8" w:space="0" w:color="auto"/>
            </w:tcBorders>
          </w:tcPr>
          <w:p w:rsidR="00C52465" w:rsidRPr="00FF1FAD" w:rsidRDefault="00C52465" w:rsidP="007B3D4E">
            <w:pPr>
              <w:pStyle w:val="Galvene"/>
              <w:rPr>
                <w:highlight w:val="yellow"/>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1.2.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tips – vieglais izolators</w:t>
            </w:r>
          </w:p>
        </w:tc>
        <w:tc>
          <w:tcPr>
            <w:tcW w:w="5812" w:type="dxa"/>
            <w:tcBorders>
              <w:top w:val="dotted" w:sz="4" w:space="0" w:color="auto"/>
              <w:left w:val="dotted" w:sz="4" w:space="0" w:color="auto"/>
              <w:bottom w:val="dotted" w:sz="4" w:space="0" w:color="auto"/>
              <w:right w:val="single" w:sz="8" w:space="0" w:color="auto"/>
            </w:tcBorders>
          </w:tcPr>
          <w:p w:rsidR="00C52465" w:rsidRPr="00AF72EF" w:rsidRDefault="00C52465" w:rsidP="007B3D4E">
            <w:pPr>
              <w:pStyle w:val="Galvene"/>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97"/>
              <w:rPr>
                <w:sz w:val="16"/>
                <w:szCs w:val="16"/>
                <w:lang w:val="lv-LV"/>
              </w:rPr>
            </w:pPr>
            <w:r w:rsidRPr="00DB605A">
              <w:rPr>
                <w:sz w:val="16"/>
                <w:szCs w:val="16"/>
                <w:lang w:val="lv-LV"/>
              </w:rPr>
              <w:t>1.3.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krāsa – balta zaļa</w:t>
            </w:r>
          </w:p>
        </w:tc>
        <w:tc>
          <w:tcPr>
            <w:tcW w:w="5812" w:type="dxa"/>
            <w:tcBorders>
              <w:top w:val="dotted" w:sz="4" w:space="0" w:color="auto"/>
              <w:left w:val="dotted" w:sz="4" w:space="0" w:color="auto"/>
              <w:bottom w:val="dotted" w:sz="4" w:space="0" w:color="auto"/>
              <w:right w:val="single" w:sz="8" w:space="0" w:color="auto"/>
            </w:tcBorders>
          </w:tcPr>
          <w:p w:rsidR="00C52465" w:rsidRPr="00AF72EF" w:rsidRDefault="00C52465" w:rsidP="007B3D4E">
            <w:pPr>
              <w:pStyle w:val="Galvene"/>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1.4.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durvju skaits – četras (aizmugurē dubultdurvis bez logiem)</w:t>
            </w:r>
          </w:p>
        </w:tc>
        <w:tc>
          <w:tcPr>
            <w:tcW w:w="5812" w:type="dxa"/>
            <w:tcBorders>
              <w:top w:val="dotted" w:sz="4" w:space="0" w:color="auto"/>
              <w:left w:val="dotted" w:sz="4" w:space="0" w:color="auto"/>
              <w:bottom w:val="dotted" w:sz="4" w:space="0" w:color="auto"/>
              <w:right w:val="single" w:sz="8" w:space="0" w:color="auto"/>
            </w:tcBorders>
          </w:tcPr>
          <w:p w:rsidR="00C52465" w:rsidRPr="00AF72EF"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1.5.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vietu skaits – ne mazāk kā 8 (astoņas), ieskaitot 3 (trīs) vietas izolatorā, bet kopā ne vairāk kā 9 (“B” kategorijai)</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1.6.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5A15BE" w:rsidRDefault="00C52465" w:rsidP="007B3D4E">
            <w:pPr>
              <w:pStyle w:val="Galvene"/>
              <w:rPr>
                <w:sz w:val="16"/>
                <w:szCs w:val="16"/>
                <w:lang w:val="lv-LV"/>
              </w:rPr>
            </w:pPr>
            <w:r w:rsidRPr="005A15BE">
              <w:rPr>
                <w:sz w:val="16"/>
                <w:szCs w:val="16"/>
                <w:lang w:val="lv-LV"/>
              </w:rPr>
              <w:t>Pagarināta, bez logu stiklojuma aizturēto nodalījumam</w:t>
            </w:r>
          </w:p>
        </w:tc>
        <w:tc>
          <w:tcPr>
            <w:tcW w:w="5812" w:type="dxa"/>
            <w:tcBorders>
              <w:top w:val="dotted" w:sz="4" w:space="0" w:color="auto"/>
              <w:left w:val="dotted" w:sz="4" w:space="0" w:color="auto"/>
              <w:bottom w:val="dotted" w:sz="4" w:space="0" w:color="auto"/>
              <w:right w:val="single" w:sz="8" w:space="0" w:color="auto"/>
            </w:tcBorders>
          </w:tcPr>
          <w:p w:rsidR="00C52465"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2.</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5A15BE" w:rsidRDefault="00C52465" w:rsidP="007B3D4E">
            <w:pPr>
              <w:pStyle w:val="Galvene"/>
              <w:rPr>
                <w:sz w:val="16"/>
                <w:szCs w:val="16"/>
                <w:lang w:val="lv-LV"/>
              </w:rPr>
            </w:pPr>
            <w:r w:rsidRPr="005A15BE">
              <w:rPr>
                <w:sz w:val="16"/>
                <w:szCs w:val="16"/>
                <w:lang w:val="lv-LV"/>
              </w:rPr>
              <w:t xml:space="preserve">Pārnesumu kārbas tips – manuālā (mehāniskā), </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3.</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5A15BE" w:rsidRDefault="00C52465" w:rsidP="007B3D4E">
            <w:pPr>
              <w:pStyle w:val="Galvene"/>
              <w:rPr>
                <w:sz w:val="16"/>
                <w:szCs w:val="16"/>
                <w:lang w:val="lv-LV"/>
              </w:rPr>
            </w:pPr>
            <w:r w:rsidRPr="005A15BE">
              <w:rPr>
                <w:sz w:val="16"/>
                <w:szCs w:val="16"/>
                <w:lang w:val="lv-LV"/>
              </w:rPr>
              <w:t>Dzinējs:</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3.1.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tips – dīzeļa dzinējs</w:t>
            </w:r>
          </w:p>
        </w:tc>
        <w:tc>
          <w:tcPr>
            <w:tcW w:w="5812" w:type="dxa"/>
            <w:tcBorders>
              <w:top w:val="dotted" w:sz="4" w:space="0" w:color="auto"/>
              <w:left w:val="dotted" w:sz="4" w:space="0" w:color="auto"/>
              <w:bottom w:val="dotted" w:sz="4" w:space="0" w:color="auto"/>
              <w:right w:val="single" w:sz="8" w:space="0" w:color="auto"/>
            </w:tcBorders>
          </w:tcPr>
          <w:p w:rsidR="00C52465" w:rsidRPr="00AF72EF" w:rsidRDefault="00C52465" w:rsidP="007B3D4E">
            <w:pPr>
              <w:pStyle w:val="Galvene"/>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3.2.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darba tilpums – ne mazāk par 1600 cm³ un ne vairāk par 2500 cm³</w:t>
            </w:r>
          </w:p>
        </w:tc>
        <w:tc>
          <w:tcPr>
            <w:tcW w:w="5812" w:type="dxa"/>
            <w:tcBorders>
              <w:top w:val="dotted" w:sz="4" w:space="0" w:color="auto"/>
              <w:left w:val="dotted" w:sz="4" w:space="0" w:color="auto"/>
              <w:bottom w:val="dotted" w:sz="4" w:space="0" w:color="auto"/>
              <w:right w:val="single" w:sz="8" w:space="0" w:color="auto"/>
            </w:tcBorders>
          </w:tcPr>
          <w:p w:rsidR="00C52465" w:rsidRPr="00AF72EF"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3.3.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Galvene"/>
              <w:rPr>
                <w:sz w:val="16"/>
                <w:szCs w:val="16"/>
                <w:lang w:val="lv-LV"/>
              </w:rPr>
            </w:pPr>
            <w:r w:rsidRPr="005A15BE">
              <w:rPr>
                <w:sz w:val="16"/>
                <w:szCs w:val="16"/>
                <w:lang w:val="lv-LV"/>
              </w:rPr>
              <w:t xml:space="preserve">jauda – ne mazāk par 100 </w:t>
            </w:r>
            <w:proofErr w:type="spellStart"/>
            <w:r w:rsidRPr="005A15BE">
              <w:rPr>
                <w:sz w:val="16"/>
                <w:szCs w:val="16"/>
                <w:lang w:val="lv-LV"/>
              </w:rPr>
              <w:t>Zs</w:t>
            </w:r>
            <w:proofErr w:type="spellEnd"/>
            <w:r w:rsidRPr="005A15BE">
              <w:rPr>
                <w:sz w:val="16"/>
                <w:szCs w:val="16"/>
                <w:lang w:val="lv-LV"/>
              </w:rPr>
              <w:t xml:space="preserve"> </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3.4.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5A15BE" w:rsidRDefault="00C52465" w:rsidP="007B3D4E">
            <w:pPr>
              <w:pStyle w:val="Standard"/>
              <w:autoSpaceDE w:val="0"/>
              <w:rPr>
                <w:rFonts w:cs="Times New Roman"/>
                <w:sz w:val="16"/>
                <w:szCs w:val="16"/>
              </w:rPr>
            </w:pPr>
            <w:r w:rsidRPr="005A15BE">
              <w:rPr>
                <w:rFonts w:cs="Times New Roman"/>
                <w:sz w:val="16"/>
                <w:szCs w:val="16"/>
              </w:rPr>
              <w:t>oglekļa dioksīda (CO</w:t>
            </w:r>
            <w:r w:rsidRPr="005A15BE">
              <w:rPr>
                <w:rFonts w:cs="Times New Roman"/>
                <w:sz w:val="16"/>
                <w:szCs w:val="16"/>
                <w:vertAlign w:val="subscript"/>
              </w:rPr>
              <w:t>2</w:t>
            </w:r>
            <w:r w:rsidRPr="005A15BE">
              <w:rPr>
                <w:rFonts w:cs="Times New Roman"/>
                <w:sz w:val="16"/>
                <w:szCs w:val="16"/>
              </w:rPr>
              <w:t>) emisija – ne vairāk par 145</w:t>
            </w:r>
            <w:r w:rsidRPr="005A15BE">
              <w:rPr>
                <w:rFonts w:cs="Times New Roman"/>
                <w:bCs/>
                <w:sz w:val="16"/>
                <w:szCs w:val="16"/>
              </w:rPr>
              <w:t xml:space="preserve"> g/km </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Standard"/>
              <w:autoSpaceDE w:val="0"/>
            </w:pPr>
          </w:p>
        </w:tc>
      </w:tr>
      <w:tr w:rsidR="00D5774C" w:rsidRPr="00A26CD4" w:rsidTr="00D5774C">
        <w:trPr>
          <w:cantSplit/>
          <w:trHeight w:val="1761"/>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D5774C" w:rsidRPr="00DB605A" w:rsidRDefault="00D5774C"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D5774C" w:rsidRPr="00DB605A" w:rsidRDefault="00D5774C" w:rsidP="007B3D4E">
            <w:pPr>
              <w:pStyle w:val="Galvene"/>
              <w:ind w:right="-108"/>
              <w:rPr>
                <w:sz w:val="16"/>
                <w:szCs w:val="16"/>
                <w:lang w:val="lv-LV"/>
              </w:rPr>
            </w:pPr>
            <w:r>
              <w:rPr>
                <w:sz w:val="16"/>
                <w:szCs w:val="16"/>
                <w:lang w:val="lv-LV"/>
              </w:rPr>
              <w:t>3.5.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D5774C" w:rsidRPr="0013279A" w:rsidRDefault="00D5774C" w:rsidP="003035E9">
            <w:pPr>
              <w:pStyle w:val="Standard"/>
              <w:numPr>
                <w:ilvl w:val="0"/>
                <w:numId w:val="40"/>
              </w:numPr>
              <w:autoSpaceDE w:val="0"/>
              <w:rPr>
                <w:rFonts w:cs="Times New Roman"/>
                <w:sz w:val="16"/>
                <w:szCs w:val="16"/>
              </w:rPr>
            </w:pPr>
            <w:r w:rsidRPr="0013279A">
              <w:rPr>
                <w:rFonts w:cs="Times New Roman"/>
                <w:sz w:val="16"/>
                <w:szCs w:val="16"/>
              </w:rPr>
              <w:t>Maksimāli pieļaujamais enerģijas patēriņa līmenis (pilsētas režīmā) - atbilst vismaz EURO 6 emisijas standartam (vai ekvivalents)</w:t>
            </w:r>
          </w:p>
          <w:p w:rsidR="00D5774C" w:rsidRPr="0013279A" w:rsidRDefault="00D5774C" w:rsidP="003035E9">
            <w:pPr>
              <w:pStyle w:val="Standard"/>
              <w:numPr>
                <w:ilvl w:val="0"/>
                <w:numId w:val="40"/>
              </w:numPr>
              <w:autoSpaceDE w:val="0"/>
              <w:rPr>
                <w:rFonts w:cs="Times New Roman"/>
                <w:sz w:val="16"/>
                <w:szCs w:val="16"/>
              </w:rPr>
            </w:pPr>
            <w:r w:rsidRPr="0013279A">
              <w:rPr>
                <w:rFonts w:cs="Times New Roman"/>
                <w:sz w:val="16"/>
                <w:szCs w:val="16"/>
              </w:rPr>
              <w:t>Maksimāli pieļaujamais slāpekļa oksīdu (</w:t>
            </w:r>
            <w:proofErr w:type="spellStart"/>
            <w:r w:rsidRPr="0013279A">
              <w:rPr>
                <w:rFonts w:cs="Times New Roman"/>
                <w:sz w:val="16"/>
                <w:szCs w:val="16"/>
              </w:rPr>
              <w:t>NOx</w:t>
            </w:r>
            <w:proofErr w:type="spellEnd"/>
            <w:r w:rsidRPr="0013279A">
              <w:rPr>
                <w:rFonts w:cs="Times New Roman"/>
                <w:sz w:val="16"/>
                <w:szCs w:val="16"/>
              </w:rPr>
              <w:t>) emisiju apjoms - atbilst vismaz EURO 6 emisijas standartam (vai ekvivalents)</w:t>
            </w:r>
          </w:p>
          <w:p w:rsidR="00D5774C" w:rsidRPr="0013279A" w:rsidRDefault="00D5774C" w:rsidP="003035E9">
            <w:pPr>
              <w:pStyle w:val="Standard"/>
              <w:numPr>
                <w:ilvl w:val="0"/>
                <w:numId w:val="40"/>
              </w:numPr>
              <w:autoSpaceDE w:val="0"/>
              <w:rPr>
                <w:rFonts w:cs="Times New Roman"/>
                <w:sz w:val="16"/>
                <w:szCs w:val="16"/>
              </w:rPr>
            </w:pPr>
            <w:r w:rsidRPr="0013279A">
              <w:rPr>
                <w:rFonts w:cs="Times New Roman"/>
                <w:sz w:val="16"/>
                <w:szCs w:val="16"/>
              </w:rPr>
              <w:t>Maksimāli pieļaujamais cieto daļiņu (PM) emisiju apjoms - atbilst vismaz EURO 6 emisijas standartam (vai ekvivalents)</w:t>
            </w:r>
          </w:p>
          <w:p w:rsidR="00D5774C" w:rsidRPr="0013279A" w:rsidRDefault="00D5774C" w:rsidP="003035E9">
            <w:pPr>
              <w:pStyle w:val="Standard"/>
              <w:numPr>
                <w:ilvl w:val="0"/>
                <w:numId w:val="40"/>
              </w:numPr>
              <w:autoSpaceDE w:val="0"/>
              <w:rPr>
                <w:rFonts w:cs="Times New Roman"/>
                <w:sz w:val="16"/>
                <w:szCs w:val="16"/>
              </w:rPr>
            </w:pPr>
            <w:r w:rsidRPr="0013279A">
              <w:rPr>
                <w:rFonts w:cs="Times New Roman"/>
                <w:sz w:val="16"/>
                <w:szCs w:val="16"/>
              </w:rPr>
              <w:t>Maksimāli pieļaujamais metānu nesaturošo ogļūdeņražu apjoms - atbilst vismaz EURO 6 emisijas standartam (vai ekvivalents)</w:t>
            </w:r>
          </w:p>
          <w:p w:rsidR="00D5774C" w:rsidRPr="005A15BE" w:rsidRDefault="00D5774C" w:rsidP="003035E9">
            <w:pPr>
              <w:pStyle w:val="Standard"/>
              <w:numPr>
                <w:ilvl w:val="0"/>
                <w:numId w:val="40"/>
              </w:numPr>
              <w:autoSpaceDE w:val="0"/>
              <w:rPr>
                <w:rFonts w:cs="Times New Roman"/>
                <w:sz w:val="16"/>
                <w:szCs w:val="16"/>
              </w:rPr>
            </w:pPr>
            <w:r w:rsidRPr="0013279A">
              <w:rPr>
                <w:rFonts w:cs="Times New Roman"/>
                <w:sz w:val="16"/>
                <w:szCs w:val="16"/>
              </w:rPr>
              <w:t>CO2 izmešu daudzums kombinētajā ciklā - atbilst vismaz EURO 6 emisijas standartam (vai ekvivalents)</w:t>
            </w:r>
          </w:p>
        </w:tc>
        <w:tc>
          <w:tcPr>
            <w:tcW w:w="5812" w:type="dxa"/>
            <w:tcBorders>
              <w:top w:val="dotted" w:sz="4" w:space="0" w:color="auto"/>
              <w:left w:val="dotted" w:sz="4" w:space="0" w:color="auto"/>
              <w:bottom w:val="dotted" w:sz="4" w:space="0" w:color="auto"/>
              <w:right w:val="single" w:sz="8" w:space="0" w:color="auto"/>
            </w:tcBorders>
          </w:tcPr>
          <w:p w:rsidR="00D5774C" w:rsidRPr="00A26CD4" w:rsidRDefault="00D5774C" w:rsidP="007B3D4E">
            <w:pPr>
              <w:pStyle w:val="Standard"/>
              <w:autoSpaceDE w:val="0"/>
            </w:pPr>
          </w:p>
        </w:tc>
      </w:tr>
      <w:tr w:rsidR="00C52465" w:rsidRPr="00A26CD4" w:rsidTr="007B3D4E">
        <w:trPr>
          <w:cantSplit/>
          <w:trHeight w:val="210"/>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4.</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rPr>
                <w:sz w:val="16"/>
                <w:szCs w:val="16"/>
                <w:lang w:val="lv-LV"/>
              </w:rPr>
            </w:pPr>
            <w:r w:rsidRPr="00DB605A">
              <w:rPr>
                <w:sz w:val="16"/>
                <w:szCs w:val="16"/>
                <w:lang w:val="lv-LV"/>
              </w:rPr>
              <w:t>Piedziņas veids – priekšējā piedziņa</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5.</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rPr>
                <w:sz w:val="16"/>
                <w:szCs w:val="16"/>
                <w:lang w:val="lv-LV"/>
              </w:rPr>
            </w:pPr>
            <w:r w:rsidRPr="00DB605A">
              <w:rPr>
                <w:sz w:val="16"/>
                <w:szCs w:val="16"/>
                <w:lang w:val="lv-LV"/>
              </w:rPr>
              <w:t>Riteņi:</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5.1.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 xml:space="preserve">uzstādītas </w:t>
            </w:r>
            <w:r>
              <w:rPr>
                <w:sz w:val="16"/>
                <w:szCs w:val="16"/>
                <w:lang w:val="lv-LV"/>
              </w:rPr>
              <w:t xml:space="preserve">vasaras </w:t>
            </w:r>
            <w:r w:rsidRPr="00DB605A">
              <w:rPr>
                <w:sz w:val="16"/>
                <w:szCs w:val="16"/>
                <w:lang w:val="lv-LV"/>
              </w:rPr>
              <w:t xml:space="preserve">riepas, papildus </w:t>
            </w:r>
            <w:r>
              <w:rPr>
                <w:sz w:val="16"/>
                <w:szCs w:val="16"/>
                <w:lang w:val="lv-LV"/>
              </w:rPr>
              <w:t>ziemas</w:t>
            </w:r>
            <w:r w:rsidRPr="00DB605A">
              <w:rPr>
                <w:sz w:val="16"/>
                <w:szCs w:val="16"/>
                <w:lang w:val="lv-LV"/>
              </w:rPr>
              <w:t xml:space="preserve"> riepu komplekts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6.</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rPr>
                <w:sz w:val="16"/>
                <w:szCs w:val="16"/>
                <w:lang w:val="lv-LV"/>
              </w:rPr>
            </w:pPr>
            <w:r w:rsidRPr="00DB605A">
              <w:rPr>
                <w:sz w:val="16"/>
                <w:szCs w:val="16"/>
                <w:lang w:val="lv-LV"/>
              </w:rPr>
              <w:t>Tehniskais aprīkojums:</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 xml:space="preserve">dzinēja </w:t>
            </w:r>
            <w:proofErr w:type="spellStart"/>
            <w:r w:rsidRPr="00DB605A">
              <w:rPr>
                <w:sz w:val="16"/>
                <w:szCs w:val="16"/>
                <w:lang w:val="lv-LV"/>
              </w:rPr>
              <w:t>imobilaizers</w:t>
            </w:r>
            <w:proofErr w:type="spellEnd"/>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centrālā atslēga visām durvīm</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signalizācija ar salona apsardzi komplektā ar divām distances vadības pultīm (atbilstoši KASKO prasībām)</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divi aizdedzes atslēgu komplekti</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stūres pastiprinātājs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 xml:space="preserve">bremžu </w:t>
            </w:r>
            <w:proofErr w:type="spellStart"/>
            <w:r w:rsidRPr="00DB605A">
              <w:rPr>
                <w:sz w:val="16"/>
                <w:szCs w:val="16"/>
                <w:lang w:val="lv-LV"/>
              </w:rPr>
              <w:t>pretbloķēšanās</w:t>
            </w:r>
            <w:proofErr w:type="spellEnd"/>
            <w:r w:rsidRPr="00DB605A">
              <w:rPr>
                <w:sz w:val="16"/>
                <w:szCs w:val="16"/>
                <w:lang w:val="lv-LV"/>
              </w:rPr>
              <w:t xml:space="preserve"> sistēma – ABS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6.7.</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elektriski regulējami priekšējie stiklu pacēlāji</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6.8.</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elektriski regulējami sānskata spoguļi ar apsildi</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6.9.</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pastāvīgas tuvās gaismas pie strādājoša dzinēja</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6.10.</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tumšas krāsas salons un apdare</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6.11.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kondicionieris vai klimata kontrole</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6.12.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radio – ar vismaz diviem iebūvētiem skaļruņiem un rūpnīcā instalētu radio antenu</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7.</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rPr>
                <w:sz w:val="16"/>
                <w:szCs w:val="16"/>
                <w:lang w:val="lv-LV"/>
              </w:rPr>
            </w:pPr>
            <w:r w:rsidRPr="00DB605A">
              <w:rPr>
                <w:sz w:val="16"/>
                <w:szCs w:val="16"/>
                <w:lang w:val="lv-LV"/>
              </w:rPr>
              <w:t>Automašīnas komplektācija:</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instrumentu komplekts, kādu paredz ražotājs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salona paklājiņi vadītājam un blakussēdētājam</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7.3.</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avārijas apstāšanās zīme</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7.4.</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ugunsdzēšamais aparāts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7.5.</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medicīniskā aptieciņa</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7.6.</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C52465" w:rsidRPr="00DB605A" w:rsidRDefault="00C52465" w:rsidP="007B3D4E">
            <w:pPr>
              <w:pStyle w:val="Galvene"/>
              <w:rPr>
                <w:sz w:val="16"/>
                <w:szCs w:val="16"/>
                <w:lang w:val="lv-LV"/>
              </w:rPr>
            </w:pPr>
            <w:r w:rsidRPr="00DB605A">
              <w:rPr>
                <w:sz w:val="16"/>
                <w:szCs w:val="16"/>
                <w:lang w:val="lv-LV"/>
              </w:rPr>
              <w:t>ekspluatācijas instrukcija latviešu valodā</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Height w:val="187"/>
        </w:trPr>
        <w:tc>
          <w:tcPr>
            <w:tcW w:w="6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793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jc w:val="center"/>
              <w:rPr>
                <w:b/>
                <w:sz w:val="16"/>
                <w:szCs w:val="16"/>
                <w:lang w:val="lv-LV"/>
              </w:rPr>
            </w:pPr>
            <w:r w:rsidRPr="00DB605A">
              <w:rPr>
                <w:b/>
                <w:sz w:val="16"/>
                <w:szCs w:val="16"/>
                <w:lang w:val="lv-LV"/>
              </w:rPr>
              <w:t>2. Citas prasības</w:t>
            </w:r>
          </w:p>
        </w:tc>
        <w:tc>
          <w:tcPr>
            <w:tcW w:w="5812" w:type="dxa"/>
            <w:tcBorders>
              <w:top w:val="single" w:sz="4" w:space="0" w:color="auto"/>
              <w:left w:val="nil"/>
              <w:bottom w:val="single" w:sz="4" w:space="0" w:color="auto"/>
              <w:right w:val="single" w:sz="8" w:space="0" w:color="auto"/>
            </w:tcBorders>
          </w:tcPr>
          <w:p w:rsidR="00C52465" w:rsidRPr="00A26CD4" w:rsidRDefault="00C52465" w:rsidP="007B3D4E">
            <w:pPr>
              <w:pStyle w:val="Galvene"/>
              <w:jc w:val="center"/>
              <w:rPr>
                <w:b/>
                <w:lang w:val="lv-LV"/>
              </w:rPr>
            </w:pPr>
          </w:p>
        </w:tc>
      </w:tr>
      <w:tr w:rsidR="00C52465" w:rsidRPr="00A26CD4" w:rsidTr="007B3D4E">
        <w:trPr>
          <w:cantSplit/>
        </w:trPr>
        <w:tc>
          <w:tcPr>
            <w:tcW w:w="656" w:type="dxa"/>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8.</w:t>
            </w:r>
          </w:p>
        </w:tc>
        <w:tc>
          <w:tcPr>
            <w:tcW w:w="7938" w:type="dxa"/>
            <w:gridSpan w:val="2"/>
            <w:tcBorders>
              <w:top w:val="single"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rPr>
                <w:sz w:val="16"/>
                <w:szCs w:val="16"/>
                <w:lang w:val="lv-LV"/>
              </w:rPr>
            </w:pPr>
            <w:r w:rsidRPr="00DB605A">
              <w:rPr>
                <w:sz w:val="16"/>
                <w:szCs w:val="16"/>
                <w:lang w:val="lv-LV"/>
              </w:rPr>
              <w:t>Garantijas prasības:</w:t>
            </w:r>
          </w:p>
        </w:tc>
        <w:tc>
          <w:tcPr>
            <w:tcW w:w="5812" w:type="dxa"/>
            <w:tcBorders>
              <w:top w:val="single" w:sz="4" w:space="0" w:color="auto"/>
              <w:left w:val="nil"/>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Height w:val="445"/>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8.1</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 xml:space="preserve">ne mazāk kā 3 (trīs) gadi, ar ne </w:t>
            </w:r>
            <w:r w:rsidRPr="0013279A">
              <w:rPr>
                <w:sz w:val="16"/>
                <w:szCs w:val="16"/>
                <w:lang w:val="lv-LV"/>
              </w:rPr>
              <w:t>mazāk kā 1</w:t>
            </w:r>
            <w:r w:rsidR="00D04D9F" w:rsidRPr="0013279A">
              <w:rPr>
                <w:sz w:val="16"/>
                <w:szCs w:val="16"/>
                <w:lang w:val="lv-LV"/>
              </w:rPr>
              <w:t>5</w:t>
            </w:r>
            <w:r w:rsidRPr="0013279A">
              <w:rPr>
                <w:sz w:val="16"/>
                <w:szCs w:val="16"/>
                <w:lang w:val="lv-LV"/>
              </w:rPr>
              <w:t>0 000 km nobraukuma ierobežojumu, virsbūves pretkorozijas garantija ne mazāk kā 10 (desmit) gadi</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p>
        </w:tc>
        <w:tc>
          <w:tcPr>
            <w:tcW w:w="567" w:type="dxa"/>
            <w:tcBorders>
              <w:top w:val="dotted" w:sz="4" w:space="0" w:color="auto"/>
              <w:left w:val="nil"/>
              <w:bottom w:val="dotted" w:sz="4" w:space="0" w:color="auto"/>
              <w:right w:val="dotted" w:sz="4" w:space="0" w:color="auto"/>
            </w:tcBorders>
            <w:tcMar>
              <w:top w:w="0" w:type="dxa"/>
              <w:left w:w="108" w:type="dxa"/>
              <w:bottom w:w="0" w:type="dxa"/>
              <w:right w:w="108" w:type="dxa"/>
            </w:tcMar>
          </w:tcPr>
          <w:p w:rsidR="00C52465" w:rsidRPr="00DB605A" w:rsidRDefault="00C52465" w:rsidP="007B3D4E">
            <w:pPr>
              <w:pStyle w:val="Galvene"/>
              <w:ind w:right="-108"/>
              <w:rPr>
                <w:sz w:val="16"/>
                <w:szCs w:val="16"/>
                <w:lang w:val="lv-LV"/>
              </w:rPr>
            </w:pPr>
            <w:r w:rsidRPr="00DB605A">
              <w:rPr>
                <w:sz w:val="16"/>
                <w:szCs w:val="16"/>
                <w:lang w:val="lv-LV"/>
              </w:rPr>
              <w:t>8.2</w:t>
            </w:r>
          </w:p>
        </w:tc>
        <w:tc>
          <w:tcPr>
            <w:tcW w:w="7371"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rsidR="00C52465" w:rsidRPr="00DB605A" w:rsidRDefault="00C52465" w:rsidP="007B3D4E">
            <w:pPr>
              <w:pStyle w:val="Galvene"/>
              <w:rPr>
                <w:sz w:val="16"/>
                <w:szCs w:val="16"/>
                <w:lang w:val="lv-LV"/>
              </w:rPr>
            </w:pPr>
            <w:r w:rsidRPr="00DB605A">
              <w:rPr>
                <w:sz w:val="16"/>
                <w:szCs w:val="16"/>
                <w:lang w:val="lv-LV"/>
              </w:rPr>
              <w:t xml:space="preserve">gadījumā, ja garantijas laikā automašīnas remontam </w:t>
            </w:r>
            <w:r w:rsidRPr="0013279A">
              <w:rPr>
                <w:sz w:val="16"/>
                <w:szCs w:val="16"/>
                <w:lang w:val="lv-LV"/>
              </w:rPr>
              <w:t>nepieciešams vairāk kā 14 dienas (izņemot apdrošināšanas gadījumus), Pasūtītājs uz remonta laiku jānodrošina ar līdzvērtīgu automašīnu bez maksas.</w:t>
            </w:r>
          </w:p>
        </w:tc>
        <w:tc>
          <w:tcPr>
            <w:tcW w:w="5812" w:type="dxa"/>
            <w:tcBorders>
              <w:top w:val="dotted" w:sz="4" w:space="0" w:color="auto"/>
              <w:left w:val="dotted" w:sz="4" w:space="0" w:color="auto"/>
              <w:bottom w:val="dotted" w:sz="4" w:space="0" w:color="auto"/>
              <w:right w:val="single" w:sz="8" w:space="0" w:color="auto"/>
            </w:tcBorders>
          </w:tcPr>
          <w:p w:rsidR="00C52465" w:rsidRPr="00A26CD4" w:rsidRDefault="00C52465" w:rsidP="007B3D4E">
            <w:pPr>
              <w:pStyle w:val="Galvene"/>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9.</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pStyle w:val="Galvene"/>
              <w:jc w:val="both"/>
              <w:rPr>
                <w:sz w:val="16"/>
                <w:szCs w:val="16"/>
                <w:lang w:val="lv-LV"/>
              </w:rPr>
            </w:pPr>
            <w:r w:rsidRPr="00DB605A">
              <w:rPr>
                <w:sz w:val="16"/>
                <w:szCs w:val="16"/>
                <w:lang w:val="lv-LV"/>
              </w:rPr>
              <w:t>Automašīnai uz piegādes brīdi jābūt reģistrētai kā vieglajam izolatoram VAS „Ceļu satiksmes drošības direkcija” uz Pasūtītāja vārda (CSDD), CSDD izdevumi – reģistrācija, transportlīdzekļa reģistrācijas apliecība, numura zīmes, ceļu nodoklis – iekļauti cenā. Ar operatīvā transportlīdzekļa statusu.</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jc w:val="both"/>
              <w:rPr>
                <w:lang w:val="lv-LV"/>
              </w:rPr>
            </w:pPr>
          </w:p>
        </w:tc>
      </w:tr>
      <w:tr w:rsidR="00C52465" w:rsidRPr="00A26CD4"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rsidR="00C52465" w:rsidRPr="00DB605A" w:rsidRDefault="00C52465" w:rsidP="007B3D4E">
            <w:pPr>
              <w:jc w:val="center"/>
              <w:rPr>
                <w:sz w:val="16"/>
                <w:szCs w:val="16"/>
              </w:rPr>
            </w:pPr>
            <w:r w:rsidRPr="00DB605A">
              <w:rPr>
                <w:sz w:val="16"/>
                <w:szCs w:val="16"/>
              </w:rPr>
              <w:t>10.</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hideMark/>
          </w:tcPr>
          <w:p w:rsidR="00C52465" w:rsidRPr="00DB605A" w:rsidRDefault="00C52465" w:rsidP="00247109">
            <w:pPr>
              <w:pStyle w:val="Galvene"/>
              <w:jc w:val="both"/>
              <w:rPr>
                <w:sz w:val="16"/>
                <w:szCs w:val="16"/>
                <w:lang w:val="lv-LV"/>
              </w:rPr>
            </w:pPr>
            <w:r w:rsidRPr="00DB605A">
              <w:rPr>
                <w:sz w:val="16"/>
                <w:szCs w:val="16"/>
                <w:lang w:val="lv-LV"/>
              </w:rPr>
              <w:t xml:space="preserve">Automašīnai jābūt </w:t>
            </w:r>
            <w:r w:rsidRPr="0013279A">
              <w:rPr>
                <w:sz w:val="16"/>
                <w:szCs w:val="16"/>
                <w:lang w:val="lv-LV"/>
              </w:rPr>
              <w:t xml:space="preserve">veiktai tehniskajai apskatei vismaz </w:t>
            </w:r>
            <w:r w:rsidR="00247109" w:rsidRPr="0013279A">
              <w:rPr>
                <w:sz w:val="16"/>
                <w:szCs w:val="16"/>
                <w:lang w:val="lv-LV"/>
              </w:rPr>
              <w:t>1</w:t>
            </w:r>
            <w:r w:rsidRPr="0013279A">
              <w:rPr>
                <w:sz w:val="16"/>
                <w:szCs w:val="16"/>
                <w:lang w:val="lv-LV"/>
              </w:rPr>
              <w:t>2 mēnešiem.</w:t>
            </w:r>
          </w:p>
        </w:tc>
        <w:tc>
          <w:tcPr>
            <w:tcW w:w="5812" w:type="dxa"/>
            <w:tcBorders>
              <w:top w:val="dotted" w:sz="4" w:space="0" w:color="auto"/>
              <w:left w:val="nil"/>
              <w:bottom w:val="dotted" w:sz="4" w:space="0" w:color="auto"/>
              <w:right w:val="single" w:sz="8" w:space="0" w:color="auto"/>
            </w:tcBorders>
          </w:tcPr>
          <w:p w:rsidR="00C52465" w:rsidRPr="00A26CD4" w:rsidRDefault="00C52465" w:rsidP="007B3D4E">
            <w:pPr>
              <w:pStyle w:val="Galvene"/>
              <w:jc w:val="both"/>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r w:rsidRPr="00DB605A">
              <w:rPr>
                <w:sz w:val="16"/>
                <w:szCs w:val="16"/>
              </w:rPr>
              <w:t>11.</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52465" w:rsidRPr="00DB605A" w:rsidRDefault="00C52465" w:rsidP="007B3D4E">
            <w:pPr>
              <w:pStyle w:val="Galvene"/>
              <w:rPr>
                <w:sz w:val="16"/>
                <w:szCs w:val="16"/>
                <w:lang w:val="lv-LV"/>
              </w:rPr>
            </w:pPr>
            <w:r w:rsidRPr="00DB605A">
              <w:rPr>
                <w:sz w:val="16"/>
                <w:szCs w:val="16"/>
                <w:lang w:val="lv-LV"/>
              </w:rPr>
              <w:t>Automašīna pagarināta tipa izbūvēta ar izolatoru atbildoši Ministru kabineta noteikumiem Nr. 735 5. punkta prasībām no 07.07.2009.</w:t>
            </w:r>
          </w:p>
        </w:tc>
        <w:tc>
          <w:tcPr>
            <w:tcW w:w="5812" w:type="dxa"/>
            <w:tcBorders>
              <w:top w:val="dotted" w:sz="4" w:space="0" w:color="auto"/>
              <w:left w:val="nil"/>
              <w:bottom w:val="dotted" w:sz="4" w:space="0" w:color="auto"/>
              <w:right w:val="single" w:sz="8" w:space="0" w:color="auto"/>
            </w:tcBorders>
          </w:tcPr>
          <w:p w:rsidR="00C52465" w:rsidRPr="00581CE4" w:rsidRDefault="00C52465" w:rsidP="007B3D4E">
            <w:pPr>
              <w:pStyle w:val="Galvene"/>
              <w:rPr>
                <w:lang w:val="lv-LV"/>
              </w:rPr>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r w:rsidRPr="00DB605A">
              <w:rPr>
                <w:sz w:val="16"/>
                <w:szCs w:val="16"/>
              </w:rPr>
              <w:lastRenderedPageBreak/>
              <w:t>12.</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52465" w:rsidRPr="00343473" w:rsidRDefault="00C52465" w:rsidP="007B3D4E">
            <w:pPr>
              <w:tabs>
                <w:tab w:val="center" w:pos="4153"/>
                <w:tab w:val="right" w:pos="8306"/>
              </w:tabs>
              <w:rPr>
                <w:sz w:val="16"/>
                <w:szCs w:val="16"/>
              </w:rPr>
            </w:pPr>
            <w:r w:rsidRPr="00343473">
              <w:rPr>
                <w:sz w:val="16"/>
                <w:szCs w:val="16"/>
              </w:rPr>
              <w:t>Speciālais krāsojums, bākugunis (LED ar ne mazāk kā 24 diožu apgaismojumu, zilā krāsā un iebūvētiem sānu prožektoriem Bākuguņu paneļa izmērs proporcionāli jumta platumam,</w:t>
            </w:r>
            <w:proofErr w:type="gramStart"/>
            <w:r w:rsidRPr="00343473">
              <w:rPr>
                <w:sz w:val="16"/>
                <w:szCs w:val="16"/>
              </w:rPr>
              <w:t xml:space="preserve">  </w:t>
            </w:r>
            <w:proofErr w:type="gramEnd"/>
            <w:r w:rsidRPr="00343473">
              <w:rPr>
                <w:sz w:val="16"/>
                <w:szCs w:val="16"/>
              </w:rPr>
              <w:t xml:space="preserve">paneļa augstums kopā ar stiprinājumu nedrīkst pārsniegt 120 mm no jumta augšas. 2 mirgojoši zilas krāsas </w:t>
            </w:r>
            <w:proofErr w:type="spellStart"/>
            <w:r w:rsidRPr="00343473">
              <w:rPr>
                <w:sz w:val="16"/>
                <w:szCs w:val="16"/>
              </w:rPr>
              <w:t>led</w:t>
            </w:r>
            <w:proofErr w:type="spellEnd"/>
            <w:r w:rsidRPr="00343473">
              <w:rPr>
                <w:sz w:val="16"/>
                <w:szCs w:val="16"/>
              </w:rPr>
              <w:t xml:space="preserve"> diožu stroboskopi izvietoti uz priekšējās restes galveno lukturu līmenī un 2  auto aizmugurē jumta abu sānu stūros simetriski, stroboskopi ieslēdzami atsevišķi no bākuguns gaismām. </w:t>
            </w:r>
          </w:p>
          <w:p w:rsidR="00C52465" w:rsidRPr="00343473" w:rsidRDefault="00C52465" w:rsidP="007B3D4E">
            <w:pPr>
              <w:pStyle w:val="Galvene"/>
              <w:jc w:val="both"/>
              <w:rPr>
                <w:sz w:val="16"/>
                <w:szCs w:val="16"/>
                <w:lang w:val="lv-LV"/>
              </w:rPr>
            </w:pPr>
            <w:r w:rsidRPr="00343473">
              <w:rPr>
                <w:sz w:val="16"/>
                <w:szCs w:val="16"/>
                <w:lang w:val="lv-LV"/>
              </w:rPr>
              <w:t xml:space="preserve">Speciālā skaņas iekārta pilnā komplektā atbilstoši 31.08.1999. MK noteikumiem Nr.304 „Noteikumi par operatīvajiem transportlīdzekļiem”, punkts 2., punkts 4. un Latvijas Valsts standarta LVS 63:2009., punkts 5. Pasažieru nodalījumā pie kreisā sāna loga uzstādīt nolokāmu galdu divām darbavietām, galda augstums pieskaņots sēdvietām; Aizmugures </w:t>
            </w:r>
            <w:proofErr w:type="spellStart"/>
            <w:r w:rsidRPr="00343473">
              <w:rPr>
                <w:sz w:val="16"/>
                <w:szCs w:val="16"/>
                <w:lang w:val="lv-LV"/>
              </w:rPr>
              <w:t>triecienstieni</w:t>
            </w:r>
            <w:proofErr w:type="spellEnd"/>
            <w:r w:rsidRPr="00343473">
              <w:rPr>
                <w:sz w:val="16"/>
                <w:szCs w:val="16"/>
                <w:lang w:val="lv-LV"/>
              </w:rPr>
              <w:t xml:space="preserve"> aprīkot ar lielu svaru izturīgu kāpsli (vismaz 150 kg), nodrošinot ērtāku iekāpšanu izolatora nodalījumā. Kāpslis stacionāri nostiprināts, izgatavos no nerūsējoša materiāla un ar aizsardzību pret slīdēšanu. Kāpslis nedrīkst ietekmēt automašīnas klīrensu. Aizmugurējā daļā uz jumta uzstādīts LED tipa diožu prožektors, atsevišķi ieslēdzams pie autovadītāja ar ieslēgšanas gaismas indikatoru. Priekšējā panelī jābūt izvietotam patstāvīgam strāvas pieslēgumam (neatkarīgi no aizdedzes atslēgas stāvokļa) papildus elektroiekārtu pieslēgšanai (12V piepīpētāju ligzda).</w:t>
            </w:r>
          </w:p>
        </w:tc>
        <w:tc>
          <w:tcPr>
            <w:tcW w:w="5812" w:type="dxa"/>
            <w:tcBorders>
              <w:top w:val="dotted" w:sz="4" w:space="0" w:color="auto"/>
              <w:left w:val="nil"/>
              <w:bottom w:val="dotted" w:sz="4" w:space="0" w:color="auto"/>
              <w:right w:val="single" w:sz="8" w:space="0" w:color="auto"/>
            </w:tcBorders>
          </w:tcPr>
          <w:p w:rsidR="00C52465" w:rsidRPr="00AF72EF" w:rsidRDefault="00C52465" w:rsidP="007B3D4E">
            <w:pPr>
              <w:tabs>
                <w:tab w:val="center" w:pos="4153"/>
                <w:tab w:val="right" w:pos="8306"/>
              </w:tabs>
            </w:pPr>
          </w:p>
        </w:tc>
      </w:tr>
      <w:tr w:rsidR="00C52465"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C52465" w:rsidRPr="00DB605A" w:rsidRDefault="00C52465" w:rsidP="007B3D4E">
            <w:pPr>
              <w:jc w:val="center"/>
              <w:rPr>
                <w:sz w:val="16"/>
                <w:szCs w:val="16"/>
              </w:rPr>
            </w:pPr>
            <w:r w:rsidRPr="00DB605A">
              <w:rPr>
                <w:sz w:val="16"/>
                <w:szCs w:val="16"/>
              </w:rPr>
              <w:t>13.</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C52465" w:rsidRPr="00343473" w:rsidRDefault="00C52465" w:rsidP="007B3D4E">
            <w:pPr>
              <w:pStyle w:val="Galvene"/>
              <w:rPr>
                <w:sz w:val="16"/>
                <w:szCs w:val="16"/>
                <w:lang w:val="lv-LV"/>
              </w:rPr>
            </w:pPr>
            <w:r w:rsidRPr="00343473">
              <w:rPr>
                <w:sz w:val="16"/>
                <w:szCs w:val="16"/>
                <w:lang w:val="lv-LV"/>
              </w:rPr>
              <w:t>Aprīkota ar frontālo video reģistratoru (video, audio) (komplektā 64 </w:t>
            </w:r>
            <w:proofErr w:type="spellStart"/>
            <w:r w:rsidRPr="00343473">
              <w:rPr>
                <w:sz w:val="16"/>
                <w:szCs w:val="16"/>
                <w:lang w:val="lv-LV"/>
              </w:rPr>
              <w:t>Gb</w:t>
            </w:r>
            <w:proofErr w:type="spellEnd"/>
            <w:r w:rsidRPr="00343473">
              <w:rPr>
                <w:sz w:val="16"/>
                <w:szCs w:val="16"/>
                <w:lang w:val="lv-LV"/>
              </w:rPr>
              <w:t xml:space="preserve"> atmiņas karti)</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rPr>
              <w:t xml:space="preserve">FULL HD 1920x1080 </w:t>
            </w:r>
            <w:proofErr w:type="spellStart"/>
            <w:r w:rsidRPr="00343473">
              <w:rPr>
                <w:sz w:val="16"/>
                <w:szCs w:val="16"/>
              </w:rPr>
              <w:t>ar</w:t>
            </w:r>
            <w:proofErr w:type="spellEnd"/>
            <w:r w:rsidRPr="00343473">
              <w:rPr>
                <w:sz w:val="16"/>
                <w:szCs w:val="16"/>
              </w:rPr>
              <w:t xml:space="preserve"> 2 (Full HD)</w:t>
            </w:r>
            <w:r w:rsidRPr="00343473">
              <w:rPr>
                <w:sz w:val="16"/>
                <w:szCs w:val="16"/>
                <w:lang w:val="lv-LV"/>
              </w:rPr>
              <w:t xml:space="preserve"> </w:t>
            </w:r>
            <w:proofErr w:type="spellStart"/>
            <w:r w:rsidRPr="00343473">
              <w:rPr>
                <w:sz w:val="16"/>
                <w:szCs w:val="16"/>
              </w:rPr>
              <w:t>kamer</w:t>
            </w:r>
            <w:proofErr w:type="spellEnd"/>
            <w:r w:rsidRPr="00343473">
              <w:rPr>
                <w:sz w:val="16"/>
                <w:szCs w:val="16"/>
                <w:lang w:val="lv-LV"/>
              </w:rPr>
              <w:t>a.</w:t>
            </w:r>
            <w:r w:rsidRPr="00343473">
              <w:rPr>
                <w:sz w:val="16"/>
                <w:szCs w:val="16"/>
              </w:rPr>
              <w:t xml:space="preserve"> </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lang w:val="lv-LV"/>
              </w:rPr>
              <w:t xml:space="preserve">WIFI tīkla iespējas savienojumam ar mobilo telefonu, lai no tā ērti varētu pieslēgties un skatīt ierakstīto videomateriālu.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ekrāns</w:t>
            </w:r>
            <w:proofErr w:type="spellEnd"/>
            <w:r w:rsidRPr="00343473">
              <w:rPr>
                <w:sz w:val="16"/>
                <w:szCs w:val="16"/>
              </w:rPr>
              <w:t xml:space="preserve"> :4.0" </w:t>
            </w:r>
            <w:proofErr w:type="spellStart"/>
            <w:r w:rsidRPr="00343473">
              <w:rPr>
                <w:sz w:val="16"/>
                <w:szCs w:val="16"/>
              </w:rPr>
              <w:t>skārienjūtīgs</w:t>
            </w:r>
            <w:proofErr w:type="spellEnd"/>
            <w:r w:rsidRPr="00343473">
              <w:rPr>
                <w:sz w:val="16"/>
                <w:szCs w:val="16"/>
              </w:rPr>
              <w:t xml:space="preserve"> </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rPr>
              <w:t xml:space="preserve">LCD </w:t>
            </w:r>
            <w:proofErr w:type="spellStart"/>
            <w:r w:rsidRPr="00343473">
              <w:rPr>
                <w:sz w:val="16"/>
                <w:szCs w:val="16"/>
              </w:rPr>
              <w:t>ekrāns</w:t>
            </w:r>
            <w:proofErr w:type="spellEnd"/>
            <w:r w:rsidRPr="00343473">
              <w:rPr>
                <w:sz w:val="16"/>
                <w:szCs w:val="16"/>
              </w:rPr>
              <w:t xml:space="preserve"> Frame rate:30 fps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kamera</w:t>
            </w:r>
            <w:proofErr w:type="spellEnd"/>
            <w:r w:rsidRPr="00343473">
              <w:rPr>
                <w:sz w:val="16"/>
                <w:szCs w:val="16"/>
              </w:rPr>
              <w:t xml:space="preserve">: 2.4 MP (Full HD)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kamera</w:t>
            </w:r>
            <w:proofErr w:type="spellEnd"/>
            <w:r w:rsidRPr="00343473">
              <w:rPr>
                <w:sz w:val="16"/>
                <w:szCs w:val="16"/>
                <w:lang w:val="lv-LV"/>
              </w:rPr>
              <w:t>s leņķis</w:t>
            </w:r>
            <w:r w:rsidRPr="00343473">
              <w:rPr>
                <w:sz w:val="16"/>
                <w:szCs w:val="16"/>
              </w:rPr>
              <w:t xml:space="preserve">-Diagonal 146°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Kompresijas</w:t>
            </w:r>
            <w:proofErr w:type="spellEnd"/>
            <w:r w:rsidRPr="00343473">
              <w:rPr>
                <w:sz w:val="16"/>
                <w:szCs w:val="16"/>
              </w:rPr>
              <w:t xml:space="preserve"> </w:t>
            </w:r>
            <w:proofErr w:type="spellStart"/>
            <w:r w:rsidRPr="00343473">
              <w:rPr>
                <w:sz w:val="16"/>
                <w:szCs w:val="16"/>
              </w:rPr>
              <w:t>kodeks</w:t>
            </w:r>
            <w:proofErr w:type="spellEnd"/>
            <w:r w:rsidRPr="00343473">
              <w:rPr>
                <w:sz w:val="16"/>
                <w:szCs w:val="16"/>
                <w:lang w:val="lv-LV"/>
              </w:rPr>
              <w:t>s</w:t>
            </w:r>
            <w:r w:rsidRPr="00343473">
              <w:rPr>
                <w:sz w:val="16"/>
                <w:szCs w:val="16"/>
              </w:rPr>
              <w:t xml:space="preserve">: MP4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Atmiņas</w:t>
            </w:r>
            <w:proofErr w:type="spellEnd"/>
            <w:r w:rsidRPr="00343473">
              <w:rPr>
                <w:sz w:val="16"/>
                <w:szCs w:val="16"/>
              </w:rPr>
              <w:t xml:space="preserve"> </w:t>
            </w:r>
            <w:proofErr w:type="spellStart"/>
            <w:r w:rsidRPr="00343473">
              <w:rPr>
                <w:sz w:val="16"/>
                <w:szCs w:val="16"/>
              </w:rPr>
              <w:t>kartes</w:t>
            </w:r>
            <w:proofErr w:type="spellEnd"/>
            <w:r w:rsidRPr="00343473">
              <w:rPr>
                <w:sz w:val="16"/>
                <w:szCs w:val="16"/>
              </w:rPr>
              <w:t xml:space="preserve"> </w:t>
            </w:r>
            <w:proofErr w:type="spellStart"/>
            <w:r w:rsidRPr="00343473">
              <w:rPr>
                <w:sz w:val="16"/>
                <w:szCs w:val="16"/>
              </w:rPr>
              <w:t>atbalsts</w:t>
            </w:r>
            <w:proofErr w:type="spellEnd"/>
            <w:r w:rsidRPr="00343473">
              <w:rPr>
                <w:sz w:val="16"/>
                <w:szCs w:val="16"/>
              </w:rPr>
              <w:t>: 64 Gb</w:t>
            </w:r>
            <w:r w:rsidRPr="00343473">
              <w:rPr>
                <w:sz w:val="16"/>
                <w:szCs w:val="16"/>
                <w:lang w:val="lv-LV"/>
              </w:rPr>
              <w:t>, kas iekļauts komplektā.</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Wi-Fi:Ir</w:t>
            </w:r>
            <w:proofErr w:type="spellEnd"/>
            <w:r w:rsidRPr="00343473">
              <w:rPr>
                <w:sz w:val="16"/>
                <w:szCs w:val="16"/>
              </w:rPr>
              <w:t xml:space="preserve">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Akselerometrs</w:t>
            </w:r>
            <w:proofErr w:type="spellEnd"/>
            <w:r w:rsidRPr="00343473">
              <w:rPr>
                <w:sz w:val="16"/>
                <w:szCs w:val="16"/>
              </w:rPr>
              <w:t>: 3-axis G-sensor</w:t>
            </w:r>
            <w:r w:rsidRPr="00343473">
              <w:rPr>
                <w:sz w:val="16"/>
                <w:szCs w:val="16"/>
                <w:lang w:val="lv-LV"/>
              </w:rPr>
              <w:t>s</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rPr>
              <w:t xml:space="preserve">LED </w:t>
            </w:r>
            <w:proofErr w:type="spellStart"/>
            <w:r w:rsidRPr="00343473">
              <w:rPr>
                <w:sz w:val="16"/>
                <w:szCs w:val="16"/>
              </w:rPr>
              <w:t>indikators</w:t>
            </w:r>
            <w:proofErr w:type="spellEnd"/>
            <w:r w:rsidRPr="00343473">
              <w:rPr>
                <w:sz w:val="16"/>
                <w:szCs w:val="16"/>
              </w:rPr>
              <w:t xml:space="preserve">: </w:t>
            </w:r>
            <w:r w:rsidRPr="00343473">
              <w:rPr>
                <w:sz w:val="16"/>
                <w:szCs w:val="16"/>
                <w:lang w:val="lv-LV"/>
              </w:rPr>
              <w:t>ir</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Akumulators</w:t>
            </w:r>
            <w:proofErr w:type="spellEnd"/>
            <w:r w:rsidRPr="00343473">
              <w:rPr>
                <w:sz w:val="16"/>
                <w:szCs w:val="16"/>
              </w:rPr>
              <w:t xml:space="preserve">: </w:t>
            </w:r>
            <w:proofErr w:type="spellStart"/>
            <w:r w:rsidRPr="00343473">
              <w:rPr>
                <w:sz w:val="16"/>
                <w:szCs w:val="16"/>
              </w:rPr>
              <w:t>Iebūvēts</w:t>
            </w:r>
            <w:proofErr w:type="spellEnd"/>
            <w:r w:rsidRPr="00343473">
              <w:rPr>
                <w:sz w:val="16"/>
                <w:szCs w:val="16"/>
              </w:rPr>
              <w:t xml:space="preserve"> Super Capacitor</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lang w:val="lv-LV"/>
              </w:rPr>
              <w:t>Spriegums</w:t>
            </w:r>
            <w:r w:rsidRPr="00343473">
              <w:rPr>
                <w:sz w:val="16"/>
                <w:szCs w:val="16"/>
              </w:rPr>
              <w:t xml:space="preserve">: 12/24V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Sertifikāti</w:t>
            </w:r>
            <w:proofErr w:type="spellEnd"/>
            <w:r w:rsidRPr="00343473">
              <w:rPr>
                <w:sz w:val="16"/>
                <w:szCs w:val="16"/>
              </w:rPr>
              <w:t xml:space="preserve">: </w:t>
            </w:r>
            <w:proofErr w:type="spellStart"/>
            <w:r w:rsidRPr="00343473">
              <w:rPr>
                <w:sz w:val="16"/>
                <w:szCs w:val="16"/>
              </w:rPr>
              <w:t>KC,FCC,CE,Telec,RoHC</w:t>
            </w:r>
            <w:proofErr w:type="spellEnd"/>
            <w:r w:rsidRPr="00343473">
              <w:rPr>
                <w:sz w:val="16"/>
                <w:szCs w:val="16"/>
              </w:rPr>
              <w:t xml:space="preserve"> </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lang w:val="lv-LV"/>
              </w:rPr>
              <w:t xml:space="preserve">Stiprinājums, vadu stiprinājumi, </w:t>
            </w:r>
            <w:proofErr w:type="spellStart"/>
            <w:r w:rsidRPr="00343473">
              <w:rPr>
                <w:sz w:val="16"/>
                <w:szCs w:val="16"/>
                <w:lang w:val="lv-LV"/>
              </w:rPr>
              <w:t>Micro</w:t>
            </w:r>
            <w:proofErr w:type="spellEnd"/>
            <w:r w:rsidRPr="00343473">
              <w:rPr>
                <w:sz w:val="16"/>
                <w:szCs w:val="16"/>
                <w:lang w:val="lv-LV"/>
              </w:rPr>
              <w:t xml:space="preserve"> SD atmiņas karte 64 </w:t>
            </w:r>
            <w:proofErr w:type="spellStart"/>
            <w:r w:rsidRPr="00343473">
              <w:rPr>
                <w:sz w:val="16"/>
                <w:szCs w:val="16"/>
                <w:lang w:val="lv-LV"/>
              </w:rPr>
              <w:t>Gb</w:t>
            </w:r>
            <w:proofErr w:type="spellEnd"/>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Barošanas</w:t>
            </w:r>
            <w:proofErr w:type="spellEnd"/>
            <w:r w:rsidRPr="00343473">
              <w:rPr>
                <w:sz w:val="16"/>
                <w:szCs w:val="16"/>
              </w:rPr>
              <w:t xml:space="preserve"> </w:t>
            </w:r>
            <w:proofErr w:type="spellStart"/>
            <w:r w:rsidRPr="00343473">
              <w:rPr>
                <w:sz w:val="16"/>
                <w:szCs w:val="16"/>
              </w:rPr>
              <w:t>kabelis</w:t>
            </w:r>
            <w:proofErr w:type="spellEnd"/>
            <w:r w:rsidRPr="00343473">
              <w:rPr>
                <w:sz w:val="16"/>
                <w:szCs w:val="16"/>
              </w:rPr>
              <w:t xml:space="preserve"> 12-24V, </w:t>
            </w:r>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rPr>
              <w:t xml:space="preserve">USB </w:t>
            </w:r>
            <w:proofErr w:type="spellStart"/>
            <w:r w:rsidRPr="00343473">
              <w:rPr>
                <w:sz w:val="16"/>
                <w:szCs w:val="16"/>
              </w:rPr>
              <w:t>adapteris</w:t>
            </w:r>
            <w:proofErr w:type="spellEnd"/>
            <w:r w:rsidRPr="00343473">
              <w:rPr>
                <w:sz w:val="16"/>
                <w:szCs w:val="16"/>
              </w:rPr>
              <w:t xml:space="preserve"> </w:t>
            </w:r>
            <w:proofErr w:type="spellStart"/>
            <w:r w:rsidRPr="00343473">
              <w:rPr>
                <w:sz w:val="16"/>
                <w:szCs w:val="16"/>
              </w:rPr>
              <w:t>priekš</w:t>
            </w:r>
            <w:proofErr w:type="spellEnd"/>
            <w:r w:rsidRPr="00343473">
              <w:rPr>
                <w:sz w:val="16"/>
                <w:szCs w:val="16"/>
              </w:rPr>
              <w:t xml:space="preserve"> microSD,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Atmiņas</w:t>
            </w:r>
            <w:proofErr w:type="spellEnd"/>
            <w:r w:rsidRPr="00343473">
              <w:rPr>
                <w:sz w:val="16"/>
                <w:szCs w:val="16"/>
              </w:rPr>
              <w:t xml:space="preserve"> </w:t>
            </w:r>
            <w:proofErr w:type="spellStart"/>
            <w:r w:rsidRPr="00343473">
              <w:rPr>
                <w:sz w:val="16"/>
                <w:szCs w:val="16"/>
              </w:rPr>
              <w:t>karšu</w:t>
            </w:r>
            <w:proofErr w:type="spellEnd"/>
            <w:r w:rsidRPr="00343473">
              <w:rPr>
                <w:sz w:val="16"/>
                <w:szCs w:val="16"/>
              </w:rPr>
              <w:t xml:space="preserve"> </w:t>
            </w:r>
            <w:proofErr w:type="spellStart"/>
            <w:r w:rsidRPr="00343473">
              <w:rPr>
                <w:sz w:val="16"/>
                <w:szCs w:val="16"/>
              </w:rPr>
              <w:t>lasītājs</w:t>
            </w:r>
            <w:proofErr w:type="spellEnd"/>
            <w:r w:rsidRPr="00343473">
              <w:rPr>
                <w:sz w:val="16"/>
                <w:szCs w:val="16"/>
              </w:rPr>
              <w:t xml:space="preserve">, </w:t>
            </w:r>
          </w:p>
          <w:p w:rsidR="00C52465" w:rsidRPr="00343473" w:rsidRDefault="00C52465" w:rsidP="00C52465">
            <w:pPr>
              <w:pStyle w:val="Galvene"/>
              <w:numPr>
                <w:ilvl w:val="0"/>
                <w:numId w:val="36"/>
              </w:numPr>
              <w:tabs>
                <w:tab w:val="clear" w:pos="4153"/>
                <w:tab w:val="clear" w:pos="8306"/>
              </w:tabs>
              <w:rPr>
                <w:sz w:val="16"/>
                <w:szCs w:val="16"/>
                <w:lang w:val="lv-LV"/>
              </w:rPr>
            </w:pPr>
            <w:proofErr w:type="spellStart"/>
            <w:r w:rsidRPr="00343473">
              <w:rPr>
                <w:sz w:val="16"/>
                <w:szCs w:val="16"/>
              </w:rPr>
              <w:t>pašlīmējošais</w:t>
            </w:r>
            <w:proofErr w:type="spellEnd"/>
            <w:r w:rsidRPr="00343473">
              <w:rPr>
                <w:sz w:val="16"/>
                <w:szCs w:val="16"/>
              </w:rPr>
              <w:t xml:space="preserve"> </w:t>
            </w:r>
            <w:proofErr w:type="spellStart"/>
            <w:r w:rsidRPr="00343473">
              <w:rPr>
                <w:sz w:val="16"/>
                <w:szCs w:val="16"/>
              </w:rPr>
              <w:t>stiprinājums</w:t>
            </w:r>
            <w:proofErr w:type="spellEnd"/>
          </w:p>
          <w:p w:rsidR="00C52465" w:rsidRPr="00343473" w:rsidRDefault="00C52465" w:rsidP="00C52465">
            <w:pPr>
              <w:pStyle w:val="Galvene"/>
              <w:numPr>
                <w:ilvl w:val="0"/>
                <w:numId w:val="36"/>
              </w:numPr>
              <w:tabs>
                <w:tab w:val="clear" w:pos="4153"/>
                <w:tab w:val="clear" w:pos="8306"/>
              </w:tabs>
              <w:rPr>
                <w:sz w:val="16"/>
                <w:szCs w:val="16"/>
                <w:lang w:val="lv-LV"/>
              </w:rPr>
            </w:pPr>
            <w:r w:rsidRPr="00343473">
              <w:rPr>
                <w:sz w:val="16"/>
                <w:szCs w:val="16"/>
              </w:rPr>
              <w:t xml:space="preserve"> </w:t>
            </w:r>
            <w:proofErr w:type="spellStart"/>
            <w:r w:rsidRPr="00343473">
              <w:rPr>
                <w:sz w:val="16"/>
                <w:szCs w:val="16"/>
              </w:rPr>
              <w:t>Instrukcija</w:t>
            </w:r>
            <w:proofErr w:type="spellEnd"/>
          </w:p>
        </w:tc>
        <w:tc>
          <w:tcPr>
            <w:tcW w:w="5812" w:type="dxa"/>
            <w:tcBorders>
              <w:top w:val="dotted" w:sz="4" w:space="0" w:color="auto"/>
              <w:left w:val="nil"/>
              <w:bottom w:val="dotted" w:sz="4" w:space="0" w:color="auto"/>
              <w:right w:val="single" w:sz="8" w:space="0" w:color="auto"/>
            </w:tcBorders>
          </w:tcPr>
          <w:p w:rsidR="00C52465" w:rsidRPr="00AF72EF" w:rsidRDefault="00C52465" w:rsidP="007B3D4E">
            <w:pPr>
              <w:pStyle w:val="Galvene"/>
              <w:rPr>
                <w:lang w:val="lv-LV"/>
              </w:rPr>
            </w:pP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Pr="00DB605A" w:rsidRDefault="007B3D4E" w:rsidP="007B3D4E">
            <w:pPr>
              <w:jc w:val="center"/>
              <w:rPr>
                <w:sz w:val="16"/>
                <w:szCs w:val="16"/>
              </w:rPr>
            </w:pPr>
            <w:r>
              <w:rPr>
                <w:sz w:val="16"/>
                <w:szCs w:val="16"/>
              </w:rPr>
              <w:t>14</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Pr="00343473" w:rsidRDefault="007B3D4E" w:rsidP="007B3D4E">
            <w:pPr>
              <w:pStyle w:val="Galvene"/>
              <w:rPr>
                <w:sz w:val="16"/>
                <w:szCs w:val="16"/>
                <w:lang w:val="lv-LV"/>
              </w:rPr>
            </w:pPr>
            <w:proofErr w:type="spellStart"/>
            <w:r>
              <w:rPr>
                <w:bCs/>
                <w:iCs/>
              </w:rPr>
              <w:t>Piegāde</w:t>
            </w:r>
            <w:proofErr w:type="spellEnd"/>
          </w:p>
        </w:tc>
        <w:tc>
          <w:tcPr>
            <w:tcW w:w="5812" w:type="dxa"/>
            <w:tcBorders>
              <w:top w:val="dotted" w:sz="4" w:space="0" w:color="auto"/>
              <w:left w:val="nil"/>
              <w:bottom w:val="dotted" w:sz="4" w:space="0" w:color="auto"/>
              <w:right w:val="single" w:sz="8" w:space="0" w:color="auto"/>
            </w:tcBorders>
          </w:tcPr>
          <w:p w:rsidR="007B3D4E" w:rsidRPr="00AF72EF" w:rsidRDefault="007B3D4E" w:rsidP="007B3D4E">
            <w:pPr>
              <w:pStyle w:val="Galvene"/>
              <w:rPr>
                <w:lang w:val="lv-LV"/>
              </w:rPr>
            </w:pPr>
            <w:r w:rsidRPr="007B3D4E">
              <w:rPr>
                <w:lang w:val="lv-LV"/>
              </w:rPr>
              <w:t>2 (divu) kalendāro mēnešu laikā no līguma parakstīšanas dienas</w:t>
            </w: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15</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pPr>
              <w:rPr>
                <w:lang w:val="de-DE"/>
              </w:rPr>
            </w:pPr>
            <w:r>
              <w:t>Paredzamais (apmaksātais) nobraukums 36 (trīsdesmit sešos) mēnešos</w:t>
            </w:r>
          </w:p>
        </w:tc>
        <w:tc>
          <w:tcPr>
            <w:tcW w:w="5812" w:type="dxa"/>
            <w:tcBorders>
              <w:top w:val="dotted" w:sz="4" w:space="0" w:color="auto"/>
              <w:left w:val="nil"/>
              <w:bottom w:val="dotted" w:sz="4" w:space="0" w:color="auto"/>
              <w:right w:val="single" w:sz="8" w:space="0" w:color="auto"/>
            </w:tcBorders>
          </w:tcPr>
          <w:p w:rsidR="007B3D4E" w:rsidRPr="007B3D4E" w:rsidRDefault="007B3D4E" w:rsidP="007B3D4E">
            <w:pPr>
              <w:pStyle w:val="Galvene"/>
              <w:rPr>
                <w:lang w:val="lv-LV"/>
              </w:rPr>
            </w:pPr>
            <w:r>
              <w:t>150 000 km</w:t>
            </w: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16</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Nomas termiņš</w:t>
            </w:r>
          </w:p>
        </w:tc>
        <w:tc>
          <w:tcPr>
            <w:tcW w:w="5812" w:type="dxa"/>
            <w:tcBorders>
              <w:top w:val="dotted" w:sz="4" w:space="0" w:color="auto"/>
              <w:left w:val="nil"/>
              <w:bottom w:val="dotted" w:sz="4" w:space="0" w:color="auto"/>
              <w:right w:val="single" w:sz="8" w:space="0" w:color="auto"/>
            </w:tcBorders>
          </w:tcPr>
          <w:p w:rsidR="007B3D4E" w:rsidRDefault="007B3D4E" w:rsidP="007B3D4E">
            <w:pPr>
              <w:pStyle w:val="Galvene"/>
            </w:pPr>
            <w:r w:rsidRPr="00AA0274">
              <w:t xml:space="preserve">36 </w:t>
            </w:r>
            <w:proofErr w:type="spellStart"/>
            <w:r w:rsidRPr="00AA0274">
              <w:t>mēneši</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17</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Tehniskā apskate un nodokļi</w:t>
            </w:r>
          </w:p>
        </w:tc>
        <w:tc>
          <w:tcPr>
            <w:tcW w:w="5812" w:type="dxa"/>
            <w:tcBorders>
              <w:top w:val="dotted" w:sz="4" w:space="0" w:color="auto"/>
              <w:left w:val="nil"/>
              <w:bottom w:val="dotted" w:sz="4" w:space="0" w:color="auto"/>
              <w:right w:val="single" w:sz="8" w:space="0" w:color="auto"/>
            </w:tcBorders>
          </w:tcPr>
          <w:p w:rsidR="007B3D4E" w:rsidRPr="00AA0274" w:rsidRDefault="007B3D4E" w:rsidP="007B3D4E">
            <w:pPr>
              <w:pStyle w:val="Galvene"/>
            </w:pPr>
            <w:proofErr w:type="spellStart"/>
            <w:r>
              <w:t>iekļauts</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18</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Apkopes un normāla nolietojuma remontdarbi</w:t>
            </w:r>
          </w:p>
        </w:tc>
        <w:tc>
          <w:tcPr>
            <w:tcW w:w="5812" w:type="dxa"/>
            <w:tcBorders>
              <w:top w:val="dotted" w:sz="4" w:space="0" w:color="auto"/>
              <w:left w:val="nil"/>
              <w:bottom w:val="dotted" w:sz="4" w:space="0" w:color="auto"/>
              <w:right w:val="single" w:sz="8" w:space="0" w:color="auto"/>
            </w:tcBorders>
          </w:tcPr>
          <w:p w:rsidR="007B3D4E" w:rsidRDefault="007B3D4E" w:rsidP="007B3D4E">
            <w:pPr>
              <w:pStyle w:val="Galvene"/>
            </w:pPr>
            <w:proofErr w:type="spellStart"/>
            <w:r>
              <w:t>iekļauta</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19</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24-stundu palīdzība uz ceļa</w:t>
            </w:r>
          </w:p>
        </w:tc>
        <w:tc>
          <w:tcPr>
            <w:tcW w:w="5812" w:type="dxa"/>
            <w:tcBorders>
              <w:top w:val="dotted" w:sz="4" w:space="0" w:color="auto"/>
              <w:left w:val="nil"/>
              <w:bottom w:val="dotted" w:sz="4" w:space="0" w:color="auto"/>
              <w:right w:val="single" w:sz="8" w:space="0" w:color="auto"/>
            </w:tcBorders>
          </w:tcPr>
          <w:p w:rsidR="007B3D4E" w:rsidRDefault="007B3D4E" w:rsidP="007B3D4E">
            <w:pPr>
              <w:pStyle w:val="Galvene"/>
            </w:pPr>
            <w:proofErr w:type="spellStart"/>
            <w:r>
              <w:t>iekļauts</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20</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Riepu serviss (uzglabāšana/maiņa)</w:t>
            </w:r>
          </w:p>
        </w:tc>
        <w:tc>
          <w:tcPr>
            <w:tcW w:w="5812" w:type="dxa"/>
            <w:tcBorders>
              <w:top w:val="dotted" w:sz="4" w:space="0" w:color="auto"/>
              <w:left w:val="nil"/>
              <w:bottom w:val="dotted" w:sz="4" w:space="0" w:color="auto"/>
              <w:right w:val="single" w:sz="8" w:space="0" w:color="auto"/>
            </w:tcBorders>
          </w:tcPr>
          <w:p w:rsidR="007B3D4E" w:rsidRDefault="007B3D4E" w:rsidP="007B3D4E">
            <w:pPr>
              <w:pStyle w:val="Galvene"/>
            </w:pPr>
            <w:proofErr w:type="spellStart"/>
            <w:r>
              <w:t>iekļauts</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lastRenderedPageBreak/>
              <w:t>21</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Līdzvērtīga maiņas Automobiļa nodrošināšana, ja remonts (ne Nomnieka vainas dēļ) ir ilgāks par 24h.</w:t>
            </w:r>
          </w:p>
        </w:tc>
        <w:tc>
          <w:tcPr>
            <w:tcW w:w="5812" w:type="dxa"/>
            <w:tcBorders>
              <w:top w:val="dotted" w:sz="4" w:space="0" w:color="auto"/>
              <w:left w:val="nil"/>
              <w:bottom w:val="dotted" w:sz="4" w:space="0" w:color="auto"/>
              <w:right w:val="single" w:sz="8" w:space="0" w:color="auto"/>
            </w:tcBorders>
          </w:tcPr>
          <w:p w:rsidR="007B3D4E" w:rsidRPr="007B3D4E" w:rsidRDefault="007B3D4E" w:rsidP="007B3D4E">
            <w:pPr>
              <w:pStyle w:val="Galvene"/>
              <w:rPr>
                <w:lang w:val="lv-LV"/>
              </w:rPr>
            </w:pPr>
            <w:proofErr w:type="spellStart"/>
            <w:r>
              <w:t>iekļauts</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22</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rsidRPr="0013279A">
              <w:t>Apdrošināšanas vadība</w:t>
            </w:r>
          </w:p>
        </w:tc>
        <w:tc>
          <w:tcPr>
            <w:tcW w:w="5812" w:type="dxa"/>
            <w:tcBorders>
              <w:top w:val="dotted" w:sz="4" w:space="0" w:color="auto"/>
              <w:left w:val="nil"/>
              <w:bottom w:val="dotted" w:sz="4" w:space="0" w:color="auto"/>
              <w:right w:val="single" w:sz="8" w:space="0" w:color="auto"/>
            </w:tcBorders>
          </w:tcPr>
          <w:p w:rsidR="007B3D4E" w:rsidRDefault="007B3D4E" w:rsidP="007B3D4E">
            <w:pPr>
              <w:pStyle w:val="Galvene"/>
            </w:pPr>
            <w:proofErr w:type="spellStart"/>
            <w:r>
              <w:t>iekļauts</w:t>
            </w:r>
            <w:proofErr w:type="spellEnd"/>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23</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Pr="007B3D4E" w:rsidRDefault="007B3D4E" w:rsidP="007B3D4E">
            <w:pPr>
              <w:rPr>
                <w:highlight w:val="yellow"/>
              </w:rPr>
            </w:pPr>
            <w:r>
              <w:t>Iznomātāja paša risks automobiļa bojājumu gadījumā</w:t>
            </w:r>
          </w:p>
        </w:tc>
        <w:tc>
          <w:tcPr>
            <w:tcW w:w="5812" w:type="dxa"/>
            <w:tcBorders>
              <w:top w:val="dotted" w:sz="4" w:space="0" w:color="auto"/>
              <w:left w:val="nil"/>
              <w:bottom w:val="dotted" w:sz="4" w:space="0" w:color="auto"/>
              <w:right w:val="single" w:sz="8" w:space="0" w:color="auto"/>
            </w:tcBorders>
          </w:tcPr>
          <w:p w:rsidR="007B3D4E" w:rsidRPr="007B3D4E" w:rsidRDefault="007B3D4E" w:rsidP="007B3D4E">
            <w:pPr>
              <w:pStyle w:val="Galvene"/>
              <w:rPr>
                <w:lang w:val="lv-LV"/>
              </w:rPr>
            </w:pPr>
            <w:r>
              <w:t xml:space="preserve">ne </w:t>
            </w:r>
            <w:proofErr w:type="spellStart"/>
            <w:r>
              <w:t>lielāks</w:t>
            </w:r>
            <w:proofErr w:type="spellEnd"/>
            <w:r>
              <w:t xml:space="preserve"> par EUR 140.00</w:t>
            </w: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24</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Iznomātāja paša risks automobiļa bojāejas gadījumā</w:t>
            </w:r>
          </w:p>
        </w:tc>
        <w:tc>
          <w:tcPr>
            <w:tcW w:w="5812" w:type="dxa"/>
            <w:tcBorders>
              <w:top w:val="dotted" w:sz="4" w:space="0" w:color="auto"/>
              <w:left w:val="nil"/>
              <w:bottom w:val="dotted" w:sz="4" w:space="0" w:color="auto"/>
              <w:right w:val="single" w:sz="8" w:space="0" w:color="auto"/>
            </w:tcBorders>
          </w:tcPr>
          <w:p w:rsidR="007B3D4E" w:rsidRDefault="007B3D4E" w:rsidP="007B3D4E">
            <w:r>
              <w:t>ne lielāks par 0% no automobiļa cenas</w:t>
            </w: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25</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Iznomātāja paša risks automobiļa zādzības gadījumā</w:t>
            </w:r>
          </w:p>
        </w:tc>
        <w:tc>
          <w:tcPr>
            <w:tcW w:w="5812" w:type="dxa"/>
            <w:tcBorders>
              <w:top w:val="dotted" w:sz="4" w:space="0" w:color="auto"/>
              <w:left w:val="nil"/>
              <w:bottom w:val="dotted" w:sz="4" w:space="0" w:color="auto"/>
              <w:right w:val="single" w:sz="8" w:space="0" w:color="auto"/>
            </w:tcBorders>
          </w:tcPr>
          <w:p w:rsidR="007B3D4E" w:rsidRDefault="007B3D4E" w:rsidP="007B3D4E">
            <w:r>
              <w:t>ne lielāks par 0% no automobiļa cenas</w:t>
            </w:r>
          </w:p>
        </w:tc>
      </w:tr>
      <w:tr w:rsidR="007B3D4E"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7B3D4E" w:rsidRDefault="007B3D4E" w:rsidP="007B3D4E">
            <w:pPr>
              <w:jc w:val="center"/>
              <w:rPr>
                <w:sz w:val="16"/>
                <w:szCs w:val="16"/>
              </w:rPr>
            </w:pPr>
            <w:r>
              <w:rPr>
                <w:sz w:val="16"/>
                <w:szCs w:val="16"/>
              </w:rPr>
              <w:t>26</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7B3D4E" w:rsidRDefault="007B3D4E" w:rsidP="007B3D4E">
            <w:r>
              <w:t>Garantija</w:t>
            </w:r>
          </w:p>
        </w:tc>
        <w:tc>
          <w:tcPr>
            <w:tcW w:w="5812" w:type="dxa"/>
            <w:tcBorders>
              <w:top w:val="dotted" w:sz="4" w:space="0" w:color="auto"/>
              <w:left w:val="nil"/>
              <w:bottom w:val="dotted" w:sz="4" w:space="0" w:color="auto"/>
              <w:right w:val="single" w:sz="8" w:space="0" w:color="auto"/>
            </w:tcBorders>
          </w:tcPr>
          <w:p w:rsidR="007B3D4E" w:rsidRDefault="007B3D4E" w:rsidP="007B3D4E">
            <w:r w:rsidRPr="00D84479">
              <w:t>Ne mazāk kā 3 gadi vai 150 000 km</w:t>
            </w:r>
          </w:p>
        </w:tc>
      </w:tr>
      <w:tr w:rsidR="00D84479" w:rsidRPr="00AF72EF" w:rsidTr="007B3D4E">
        <w:trPr>
          <w:cantSplit/>
        </w:trPr>
        <w:tc>
          <w:tcPr>
            <w:tcW w:w="65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D84479" w:rsidRDefault="00D84479" w:rsidP="007B3D4E">
            <w:pPr>
              <w:jc w:val="center"/>
              <w:rPr>
                <w:sz w:val="16"/>
                <w:szCs w:val="16"/>
              </w:rPr>
            </w:pPr>
            <w:r>
              <w:rPr>
                <w:sz w:val="16"/>
                <w:szCs w:val="16"/>
              </w:rPr>
              <w:t>27</w:t>
            </w:r>
          </w:p>
        </w:tc>
        <w:tc>
          <w:tcPr>
            <w:tcW w:w="7938" w:type="dxa"/>
            <w:gridSpan w:val="2"/>
            <w:tcBorders>
              <w:top w:val="dotted" w:sz="4" w:space="0" w:color="auto"/>
              <w:left w:val="nil"/>
              <w:bottom w:val="dotted" w:sz="4" w:space="0" w:color="auto"/>
              <w:right w:val="single" w:sz="8" w:space="0" w:color="auto"/>
            </w:tcBorders>
            <w:tcMar>
              <w:top w:w="0" w:type="dxa"/>
              <w:left w:w="108" w:type="dxa"/>
              <w:bottom w:w="0" w:type="dxa"/>
              <w:right w:w="108" w:type="dxa"/>
            </w:tcMar>
          </w:tcPr>
          <w:p w:rsidR="00D84479" w:rsidRDefault="00D84479" w:rsidP="00D84479">
            <w:r w:rsidRPr="0013279A">
              <w:t xml:space="preserve">Autoservisi, kuros var veikt piedāvāto automašīnu plānotās tehniskās apkopes un remontus, garantijas un </w:t>
            </w:r>
            <w:proofErr w:type="spellStart"/>
            <w:r w:rsidRPr="0013279A">
              <w:t>pēcgarantijas</w:t>
            </w:r>
            <w:proofErr w:type="spellEnd"/>
            <w:r w:rsidRPr="0013279A">
              <w:t xml:space="preserve"> periodā. Autorizēta servisa apkalpošana – vismaz 2 autorizēti servisi Latvijā un 1 serviss ne tālāk kā 25 km no Pasūtītāja juridiskās adreses.</w:t>
            </w:r>
            <w:r>
              <w:tab/>
            </w:r>
          </w:p>
        </w:tc>
        <w:tc>
          <w:tcPr>
            <w:tcW w:w="5812" w:type="dxa"/>
            <w:tcBorders>
              <w:top w:val="dotted" w:sz="4" w:space="0" w:color="auto"/>
              <w:left w:val="nil"/>
              <w:bottom w:val="dotted" w:sz="4" w:space="0" w:color="auto"/>
              <w:right w:val="single" w:sz="8" w:space="0" w:color="auto"/>
            </w:tcBorders>
          </w:tcPr>
          <w:p w:rsidR="00D84479" w:rsidRPr="007B3D4E" w:rsidRDefault="00D84479" w:rsidP="007B3D4E">
            <w:pPr>
              <w:rPr>
                <w:highlight w:val="yellow"/>
              </w:rPr>
            </w:pPr>
          </w:p>
        </w:tc>
      </w:tr>
    </w:tbl>
    <w:p w:rsidR="00DA46CC" w:rsidRDefault="00DA46CC" w:rsidP="00DA46CC">
      <w:pPr>
        <w:spacing w:after="60"/>
        <w:ind w:left="142" w:right="323" w:hanging="142"/>
        <w:jc w:val="both"/>
        <w:rPr>
          <w:rFonts w:ascii="Arial" w:hAnsi="Arial" w:cs="Arial"/>
          <w:b/>
          <w:bCs/>
          <w:i/>
          <w:iCs/>
          <w:sz w:val="19"/>
          <w:szCs w:val="19"/>
        </w:rPr>
      </w:pPr>
    </w:p>
    <w:p w:rsidR="00DA46CC" w:rsidRPr="00470183" w:rsidRDefault="00DA46CC" w:rsidP="00DA46CC">
      <w:pPr>
        <w:spacing w:after="60"/>
        <w:ind w:left="142" w:right="323" w:hanging="142"/>
        <w:jc w:val="both"/>
        <w:rPr>
          <w:rFonts w:eastAsia="Calibri"/>
          <w:sz w:val="22"/>
          <w:szCs w:val="22"/>
          <w:lang w:eastAsia="lv-LV"/>
        </w:rPr>
      </w:pPr>
      <w:r w:rsidRPr="00470183">
        <w:rPr>
          <w:rFonts w:ascii="Arial" w:hAnsi="Arial" w:cs="Arial"/>
          <w:b/>
          <w:bCs/>
          <w:i/>
          <w:iCs/>
          <w:sz w:val="19"/>
          <w:szCs w:val="19"/>
        </w:rPr>
        <w:t xml:space="preserve">* </w:t>
      </w:r>
      <w:r>
        <w:rPr>
          <w:bCs/>
          <w:iCs/>
          <w:sz w:val="22"/>
          <w:szCs w:val="22"/>
        </w:rPr>
        <w:t>P</w:t>
      </w:r>
      <w:r w:rsidRPr="00470183">
        <w:rPr>
          <w:bCs/>
          <w:iCs/>
          <w:sz w:val="22"/>
          <w:szCs w:val="22"/>
        </w:rPr>
        <w:t>iedāvājuma</w:t>
      </w:r>
      <w:r>
        <w:rPr>
          <w:bCs/>
          <w:iCs/>
          <w:sz w:val="22"/>
          <w:szCs w:val="22"/>
        </w:rPr>
        <w:t>m</w:t>
      </w:r>
      <w:r w:rsidRPr="00470183">
        <w:rPr>
          <w:bCs/>
          <w:iCs/>
          <w:sz w:val="22"/>
          <w:szCs w:val="22"/>
        </w:rPr>
        <w:t xml:space="preserve"> pievieno</w:t>
      </w:r>
      <w:r w:rsidR="0098124C">
        <w:rPr>
          <w:bCs/>
          <w:iCs/>
          <w:sz w:val="22"/>
          <w:szCs w:val="22"/>
        </w:rPr>
        <w:t>ti</w:t>
      </w:r>
      <w:r w:rsidRPr="00470183">
        <w:rPr>
          <w:bCs/>
          <w:iCs/>
          <w:sz w:val="22"/>
          <w:szCs w:val="22"/>
        </w:rPr>
        <w:t xml:space="preserve"> piedāvātā automobiļa tehniskās</w:t>
      </w:r>
      <w:r w:rsidR="0098124C">
        <w:rPr>
          <w:bCs/>
          <w:iCs/>
          <w:sz w:val="22"/>
          <w:szCs w:val="22"/>
        </w:rPr>
        <w:t xml:space="preserve"> pases kopija un bildes, kurās a</w:t>
      </w:r>
      <w:r w:rsidRPr="00470183">
        <w:rPr>
          <w:bCs/>
          <w:iCs/>
          <w:sz w:val="22"/>
          <w:szCs w:val="22"/>
        </w:rPr>
        <w:t>utomobilis ir redzams no ārpuses un salona.</w:t>
      </w:r>
    </w:p>
    <w:p w:rsidR="00E354B8" w:rsidRDefault="00E354B8" w:rsidP="005C0CFA">
      <w:pPr>
        <w:spacing w:before="120" w:after="360"/>
        <w:jc w:val="center"/>
        <w:rPr>
          <w:b/>
          <w:i/>
        </w:rPr>
      </w:pPr>
    </w:p>
    <w:tbl>
      <w:tblPr>
        <w:tblpPr w:leftFromText="180" w:rightFromText="180" w:vertAnchor="text" w:horzAnchor="margin" w:tblpY="118"/>
        <w:tblW w:w="9819" w:type="dxa"/>
        <w:tblLook w:val="0000" w:firstRow="0" w:lastRow="0" w:firstColumn="0" w:lastColumn="0" w:noHBand="0" w:noVBand="0"/>
      </w:tblPr>
      <w:tblGrid>
        <w:gridCol w:w="4968"/>
        <w:gridCol w:w="4851"/>
      </w:tblGrid>
      <w:tr w:rsidR="00114A23" w:rsidRPr="00C37C55" w:rsidTr="00114A23">
        <w:tc>
          <w:tcPr>
            <w:tcW w:w="4968" w:type="dxa"/>
          </w:tcPr>
          <w:p w:rsidR="00114A23" w:rsidRPr="00C37C55" w:rsidRDefault="00114A23" w:rsidP="00114A23">
            <w:pPr>
              <w:pStyle w:val="Galvene"/>
              <w:jc w:val="both"/>
              <w:rPr>
                <w:lang w:val="lv-LV"/>
              </w:rPr>
            </w:pPr>
            <w:r w:rsidRPr="00C37C55">
              <w:rPr>
                <w:lang w:val="lv-LV"/>
              </w:rPr>
              <w:t>Pretendenta nosaukums:</w:t>
            </w:r>
          </w:p>
        </w:tc>
        <w:tc>
          <w:tcPr>
            <w:tcW w:w="4851" w:type="dxa"/>
            <w:tcBorders>
              <w:bottom w:val="dotted" w:sz="4" w:space="0" w:color="auto"/>
            </w:tcBorders>
          </w:tcPr>
          <w:p w:rsidR="00114A23" w:rsidRPr="00C37C55" w:rsidRDefault="00114A23" w:rsidP="00114A23">
            <w:pPr>
              <w:pStyle w:val="Galvene"/>
              <w:jc w:val="both"/>
              <w:rPr>
                <w:lang w:val="lv-LV"/>
              </w:rPr>
            </w:pPr>
          </w:p>
        </w:tc>
      </w:tr>
      <w:tr w:rsidR="00114A23" w:rsidRPr="00C37C55" w:rsidTr="00114A23">
        <w:tc>
          <w:tcPr>
            <w:tcW w:w="4968" w:type="dxa"/>
          </w:tcPr>
          <w:p w:rsidR="00114A23" w:rsidRPr="00C37C55" w:rsidRDefault="00114A23" w:rsidP="00114A23">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114A23" w:rsidRPr="00C37C55" w:rsidRDefault="00114A23" w:rsidP="00114A23">
            <w:pPr>
              <w:pStyle w:val="Galvene"/>
              <w:rPr>
                <w:lang w:val="lv-LV"/>
              </w:rPr>
            </w:pPr>
          </w:p>
        </w:tc>
      </w:tr>
      <w:tr w:rsidR="00114A23" w:rsidRPr="00C37C55" w:rsidTr="00114A23">
        <w:tc>
          <w:tcPr>
            <w:tcW w:w="4968" w:type="dxa"/>
          </w:tcPr>
          <w:p w:rsidR="00114A23" w:rsidRPr="00C37C55" w:rsidRDefault="00114A23" w:rsidP="00114A23">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114A23" w:rsidRPr="00C37C55" w:rsidRDefault="00114A23" w:rsidP="00114A23">
            <w:pPr>
              <w:pStyle w:val="Galvene"/>
              <w:jc w:val="both"/>
              <w:rPr>
                <w:lang w:val="lv-LV"/>
              </w:rPr>
            </w:pPr>
          </w:p>
        </w:tc>
      </w:tr>
      <w:tr w:rsidR="00114A23" w:rsidRPr="00C37C55" w:rsidTr="00114A23">
        <w:tc>
          <w:tcPr>
            <w:tcW w:w="4968" w:type="dxa"/>
          </w:tcPr>
          <w:p w:rsidR="00114A23" w:rsidRPr="00C37C55" w:rsidRDefault="00114A23" w:rsidP="00114A23">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114A23" w:rsidRPr="00C37C55" w:rsidRDefault="00114A23" w:rsidP="00114A23">
            <w:pPr>
              <w:pStyle w:val="Galvene"/>
              <w:jc w:val="both"/>
              <w:rPr>
                <w:lang w:val="lv-LV"/>
              </w:rPr>
            </w:pPr>
          </w:p>
        </w:tc>
      </w:tr>
    </w:tbl>
    <w:p w:rsidR="00114A23" w:rsidRDefault="00114A23" w:rsidP="00114A23">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DA46CC" w:rsidRDefault="00DA46CC" w:rsidP="005C0CFA">
      <w:pPr>
        <w:spacing w:before="120" w:after="360"/>
        <w:jc w:val="center"/>
        <w:rPr>
          <w:b/>
          <w:i/>
        </w:rPr>
      </w:pPr>
    </w:p>
    <w:p w:rsidR="009C5631" w:rsidRDefault="009C5631" w:rsidP="005C0CFA">
      <w:pPr>
        <w:spacing w:before="120" w:after="360"/>
        <w:jc w:val="center"/>
        <w:rPr>
          <w:b/>
          <w:i/>
        </w:rPr>
      </w:pPr>
    </w:p>
    <w:p w:rsidR="005A6BCC" w:rsidRPr="00E52BDD" w:rsidRDefault="005A6BCC" w:rsidP="00E52BDD">
      <w:pPr>
        <w:sectPr w:rsidR="005A6BCC"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Virsraksts6"/>
      </w:pPr>
      <w:bookmarkStart w:id="129" w:name="_Toc419764083"/>
      <w:r>
        <w:lastRenderedPageBreak/>
        <w:t xml:space="preserve"> </w:t>
      </w:r>
      <w:r w:rsidR="00F9457C" w:rsidRPr="00C37C55">
        <w:t>pielikums</w:t>
      </w:r>
      <w:bookmarkEnd w:id="129"/>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7B3D4E">
        <w:rPr>
          <w:b/>
        </w:rPr>
        <w:t>8</w:t>
      </w:r>
      <w:r w:rsidRPr="00EE7AD3">
        <w:rPr>
          <w:b/>
        </w:rPr>
        <w:t>/</w:t>
      </w:r>
      <w:r w:rsidR="007B3D4E">
        <w:rPr>
          <w:b/>
        </w:rPr>
        <w:t>25</w:t>
      </w:r>
      <w:r w:rsidR="005043F2">
        <w:rPr>
          <w:b/>
        </w:rPr>
        <w:t xml:space="preserve">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770ED" w:rsidRDefault="00D770ED" w:rsidP="005C182D">
      <w:pPr>
        <w:spacing w:before="120" w:after="240"/>
        <w:jc w:val="center"/>
        <w:rPr>
          <w:b/>
          <w:i/>
        </w:rPr>
      </w:pPr>
      <w:r w:rsidRPr="00195F7A">
        <w:rPr>
          <w:i/>
        </w:rPr>
        <w:t>Iepirkumam</w:t>
      </w:r>
      <w:r w:rsidRPr="003E333E">
        <w:rPr>
          <w:b/>
          <w:i/>
        </w:rPr>
        <w:t xml:space="preserve"> „</w:t>
      </w:r>
      <w:r>
        <w:rPr>
          <w:b/>
          <w:i/>
        </w:rPr>
        <w:t>Automašīn</w:t>
      </w:r>
      <w:r w:rsidR="00D11BC8">
        <w:rPr>
          <w:b/>
          <w:i/>
        </w:rPr>
        <w:t>as</w:t>
      </w:r>
      <w:r w:rsidRPr="00F62913">
        <w:rPr>
          <w:b/>
          <w:i/>
        </w:rPr>
        <w:t xml:space="preserve"> noma</w:t>
      </w:r>
      <w:r>
        <w:rPr>
          <w:b/>
          <w:i/>
        </w:rPr>
        <w:t xml:space="preserve"> Olaines novada pašvaldības </w:t>
      </w:r>
      <w:r w:rsidR="00D11BC8">
        <w:rPr>
          <w:b/>
          <w:i/>
        </w:rPr>
        <w:t xml:space="preserve">policijas dienesta </w:t>
      </w:r>
      <w:r>
        <w:rPr>
          <w:b/>
          <w:i/>
        </w:rPr>
        <w:t>vajadzībām</w:t>
      </w:r>
      <w:r w:rsidRPr="003E333E">
        <w:rPr>
          <w:b/>
          <w:i/>
        </w:rPr>
        <w:t>”</w:t>
      </w:r>
    </w:p>
    <w:p w:rsidR="005C182D" w:rsidRPr="005C182D" w:rsidRDefault="005C182D" w:rsidP="005C182D">
      <w:pPr>
        <w:spacing w:beforeLines="20" w:before="48" w:line="360" w:lineRule="auto"/>
        <w:ind w:left="357" w:right="74"/>
        <w:jc w:val="center"/>
        <w:rPr>
          <w:rFonts w:eastAsia="Calibri"/>
          <w:b/>
          <w:i/>
          <w:caps/>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207"/>
        <w:gridCol w:w="2596"/>
        <w:gridCol w:w="2455"/>
        <w:gridCol w:w="3499"/>
      </w:tblGrid>
      <w:tr w:rsidR="00CF1177" w:rsidRPr="00E81C08" w:rsidTr="00CF1177">
        <w:trPr>
          <w:cantSplit/>
          <w:jc w:val="center"/>
        </w:trPr>
        <w:tc>
          <w:tcPr>
            <w:tcW w:w="3697" w:type="dxa"/>
            <w:shd w:val="clear" w:color="auto" w:fill="FBD4B4"/>
            <w:vAlign w:val="center"/>
          </w:tcPr>
          <w:p w:rsidR="00CF1177" w:rsidRPr="00AF7245" w:rsidRDefault="00CF1177" w:rsidP="00CF1177">
            <w:pPr>
              <w:jc w:val="center"/>
              <w:rPr>
                <w:b/>
                <w:sz w:val="22"/>
                <w:szCs w:val="22"/>
              </w:rPr>
            </w:pPr>
            <w:r w:rsidRPr="00AF7245">
              <w:rPr>
                <w:b/>
                <w:sz w:val="22"/>
                <w:szCs w:val="22"/>
              </w:rPr>
              <w:t>Marka un modelis, izlaiduma gads</w:t>
            </w:r>
          </w:p>
        </w:tc>
        <w:tc>
          <w:tcPr>
            <w:tcW w:w="2207" w:type="dxa"/>
            <w:shd w:val="clear" w:color="auto" w:fill="FBD4B4"/>
            <w:vAlign w:val="center"/>
          </w:tcPr>
          <w:p w:rsidR="00CF1177" w:rsidRPr="00AF7245" w:rsidRDefault="00CF1177" w:rsidP="001B4D77">
            <w:pPr>
              <w:jc w:val="center"/>
              <w:rPr>
                <w:b/>
                <w:sz w:val="22"/>
                <w:szCs w:val="22"/>
              </w:rPr>
            </w:pPr>
            <w:r w:rsidRPr="00AF7245">
              <w:rPr>
                <w:b/>
                <w:sz w:val="22"/>
                <w:szCs w:val="22"/>
              </w:rPr>
              <w:t>Daudzums</w:t>
            </w:r>
          </w:p>
        </w:tc>
        <w:tc>
          <w:tcPr>
            <w:tcW w:w="2596" w:type="dxa"/>
            <w:shd w:val="clear" w:color="auto" w:fill="FBD4B4"/>
            <w:vAlign w:val="center"/>
          </w:tcPr>
          <w:p w:rsidR="00CF1177" w:rsidRPr="00E81C08" w:rsidRDefault="00CF1177" w:rsidP="00CF1177">
            <w:pPr>
              <w:spacing w:before="60" w:after="60"/>
              <w:jc w:val="center"/>
              <w:rPr>
                <w:rFonts w:eastAsia="Calibri"/>
                <w:b/>
              </w:rPr>
            </w:pPr>
            <w:r w:rsidRPr="00AF7245">
              <w:rPr>
                <w:b/>
                <w:sz w:val="22"/>
                <w:szCs w:val="22"/>
              </w:rPr>
              <w:t>Mēneša nomas maksa (EUR, bez PVN)</w:t>
            </w:r>
          </w:p>
        </w:tc>
        <w:tc>
          <w:tcPr>
            <w:tcW w:w="2455" w:type="dxa"/>
            <w:shd w:val="clear" w:color="auto" w:fill="FBD4B4"/>
            <w:vAlign w:val="center"/>
          </w:tcPr>
          <w:p w:rsidR="00CF1177" w:rsidRPr="00AF7245" w:rsidRDefault="00CF1177" w:rsidP="00CF1177">
            <w:pPr>
              <w:jc w:val="center"/>
              <w:rPr>
                <w:b/>
                <w:sz w:val="22"/>
                <w:szCs w:val="22"/>
              </w:rPr>
            </w:pPr>
            <w:r w:rsidRPr="00AF7245">
              <w:rPr>
                <w:b/>
                <w:sz w:val="22"/>
                <w:szCs w:val="22"/>
              </w:rPr>
              <w:t>Mēnešu skaits</w:t>
            </w:r>
          </w:p>
        </w:tc>
        <w:tc>
          <w:tcPr>
            <w:tcW w:w="3499" w:type="dxa"/>
            <w:shd w:val="clear" w:color="auto" w:fill="FBD4B4"/>
            <w:vAlign w:val="center"/>
          </w:tcPr>
          <w:p w:rsidR="00856781" w:rsidRDefault="00CF1177" w:rsidP="00CF1177">
            <w:pPr>
              <w:jc w:val="center"/>
              <w:rPr>
                <w:b/>
                <w:sz w:val="22"/>
                <w:szCs w:val="22"/>
              </w:rPr>
            </w:pPr>
            <w:r w:rsidRPr="00AF7245">
              <w:rPr>
                <w:b/>
                <w:sz w:val="22"/>
                <w:szCs w:val="22"/>
              </w:rPr>
              <w:t xml:space="preserve">Kopējā līgumcena </w:t>
            </w:r>
          </w:p>
          <w:p w:rsidR="00CF1177" w:rsidRPr="00AF7245" w:rsidRDefault="00CF1177" w:rsidP="00CF1177">
            <w:pPr>
              <w:jc w:val="center"/>
              <w:rPr>
                <w:b/>
                <w:sz w:val="22"/>
                <w:szCs w:val="22"/>
              </w:rPr>
            </w:pPr>
            <w:r w:rsidRPr="00AF7245">
              <w:rPr>
                <w:b/>
                <w:sz w:val="22"/>
                <w:szCs w:val="22"/>
              </w:rPr>
              <w:t>(EUR, bez PVN)</w:t>
            </w:r>
          </w:p>
        </w:tc>
      </w:tr>
      <w:tr w:rsidR="00CF1177" w:rsidRPr="00E81C08" w:rsidTr="00CF1177">
        <w:trPr>
          <w:cantSplit/>
          <w:jc w:val="center"/>
        </w:trPr>
        <w:tc>
          <w:tcPr>
            <w:tcW w:w="3697" w:type="dxa"/>
            <w:shd w:val="clear" w:color="auto" w:fill="auto"/>
          </w:tcPr>
          <w:p w:rsidR="00CF1177" w:rsidRPr="00E81C08" w:rsidRDefault="00CF1177" w:rsidP="00CF1177">
            <w:pPr>
              <w:rPr>
                <w:rFonts w:eastAsia="Calibri"/>
              </w:rPr>
            </w:pPr>
            <w:r w:rsidRPr="00E81C08">
              <w:rPr>
                <w:rFonts w:eastAsia="Calibri"/>
              </w:rPr>
              <w:t>...</w:t>
            </w:r>
          </w:p>
        </w:tc>
        <w:tc>
          <w:tcPr>
            <w:tcW w:w="2207" w:type="dxa"/>
            <w:shd w:val="clear" w:color="auto" w:fill="auto"/>
          </w:tcPr>
          <w:p w:rsidR="00CF1177" w:rsidRPr="00856781" w:rsidRDefault="00856781" w:rsidP="00856781">
            <w:pPr>
              <w:jc w:val="center"/>
              <w:rPr>
                <w:rFonts w:eastAsia="Calibri"/>
              </w:rPr>
            </w:pPr>
            <w:r w:rsidRPr="00856781">
              <w:rPr>
                <w:rFonts w:eastAsia="Calibri"/>
              </w:rPr>
              <w:t>1</w:t>
            </w:r>
          </w:p>
        </w:tc>
        <w:tc>
          <w:tcPr>
            <w:tcW w:w="2596" w:type="dxa"/>
            <w:shd w:val="clear" w:color="auto" w:fill="auto"/>
          </w:tcPr>
          <w:p w:rsidR="00CF1177" w:rsidRPr="00E81C08" w:rsidRDefault="00CF1177" w:rsidP="00CF1177">
            <w:pPr>
              <w:rPr>
                <w:rFonts w:eastAsia="Calibri"/>
                <w:b/>
              </w:rPr>
            </w:pPr>
          </w:p>
        </w:tc>
        <w:tc>
          <w:tcPr>
            <w:tcW w:w="2455" w:type="dxa"/>
            <w:shd w:val="clear" w:color="auto" w:fill="auto"/>
          </w:tcPr>
          <w:p w:rsidR="00CF1177" w:rsidRPr="00CF1177" w:rsidRDefault="00604AC2" w:rsidP="00CF1177">
            <w:pPr>
              <w:jc w:val="center"/>
              <w:rPr>
                <w:rFonts w:eastAsia="Calibri"/>
              </w:rPr>
            </w:pPr>
            <w:r>
              <w:rPr>
                <w:rFonts w:eastAsia="Calibri"/>
              </w:rPr>
              <w:t>36</w:t>
            </w:r>
          </w:p>
        </w:tc>
        <w:tc>
          <w:tcPr>
            <w:tcW w:w="3499" w:type="dxa"/>
            <w:shd w:val="clear" w:color="auto" w:fill="auto"/>
          </w:tcPr>
          <w:p w:rsidR="00CF1177" w:rsidRPr="00E81C08" w:rsidRDefault="00CF1177" w:rsidP="00CF1177">
            <w:pPr>
              <w:rPr>
                <w:rFonts w:eastAsia="Calibri"/>
                <w:b/>
              </w:rPr>
            </w:pPr>
          </w:p>
        </w:tc>
      </w:tr>
      <w:tr w:rsidR="00856781" w:rsidRPr="00E81C08" w:rsidTr="00CF1177">
        <w:trPr>
          <w:cantSplit/>
          <w:jc w:val="center"/>
        </w:trPr>
        <w:tc>
          <w:tcPr>
            <w:tcW w:w="3697" w:type="dxa"/>
            <w:shd w:val="clear" w:color="auto" w:fill="auto"/>
          </w:tcPr>
          <w:p w:rsidR="00856781" w:rsidRPr="00E81C08" w:rsidRDefault="00856781" w:rsidP="00CF1177">
            <w:pPr>
              <w:rPr>
                <w:rFonts w:eastAsia="Calibri"/>
              </w:rPr>
            </w:pPr>
          </w:p>
        </w:tc>
        <w:tc>
          <w:tcPr>
            <w:tcW w:w="2207" w:type="dxa"/>
            <w:shd w:val="clear" w:color="auto" w:fill="auto"/>
          </w:tcPr>
          <w:p w:rsidR="00856781" w:rsidRPr="00856781" w:rsidRDefault="00856781" w:rsidP="00856781">
            <w:pPr>
              <w:jc w:val="center"/>
              <w:rPr>
                <w:rFonts w:eastAsia="Calibri"/>
              </w:rPr>
            </w:pPr>
          </w:p>
        </w:tc>
        <w:tc>
          <w:tcPr>
            <w:tcW w:w="2596" w:type="dxa"/>
            <w:shd w:val="clear" w:color="auto" w:fill="auto"/>
          </w:tcPr>
          <w:p w:rsidR="00856781" w:rsidRPr="00E81C08" w:rsidRDefault="00856781" w:rsidP="00CF1177">
            <w:pPr>
              <w:rPr>
                <w:rFonts w:eastAsia="Calibri"/>
                <w:b/>
              </w:rPr>
            </w:pPr>
          </w:p>
        </w:tc>
        <w:tc>
          <w:tcPr>
            <w:tcW w:w="2455" w:type="dxa"/>
            <w:shd w:val="clear" w:color="auto" w:fill="auto"/>
          </w:tcPr>
          <w:p w:rsidR="00856781" w:rsidRDefault="00856781" w:rsidP="00CF1177">
            <w:pPr>
              <w:jc w:val="center"/>
              <w:rPr>
                <w:rFonts w:eastAsia="Calibri"/>
              </w:rPr>
            </w:pPr>
            <w:bookmarkStart w:id="130" w:name="_GoBack"/>
            <w:bookmarkEnd w:id="130"/>
          </w:p>
        </w:tc>
        <w:tc>
          <w:tcPr>
            <w:tcW w:w="3499" w:type="dxa"/>
            <w:shd w:val="clear" w:color="auto" w:fill="auto"/>
          </w:tcPr>
          <w:p w:rsidR="00856781" w:rsidRPr="00E81C08" w:rsidRDefault="00856781"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PVN (... %)</w:t>
            </w:r>
          </w:p>
        </w:tc>
        <w:tc>
          <w:tcPr>
            <w:tcW w:w="3499" w:type="dxa"/>
            <w:shd w:val="clear" w:color="auto" w:fill="auto"/>
          </w:tcPr>
          <w:p w:rsidR="00CF1177" w:rsidRPr="00E81C08" w:rsidRDefault="00CF1177"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KOPĀ ar PVN</w:t>
            </w:r>
          </w:p>
        </w:tc>
        <w:tc>
          <w:tcPr>
            <w:tcW w:w="3499" w:type="dxa"/>
            <w:shd w:val="clear" w:color="auto" w:fill="auto"/>
          </w:tcPr>
          <w:p w:rsidR="00CF1177" w:rsidRPr="00E81C08" w:rsidRDefault="00CF1177" w:rsidP="00CF1177">
            <w:pPr>
              <w:rPr>
                <w:rFonts w:eastAsia="Calibri"/>
                <w:b/>
              </w:rPr>
            </w:pPr>
          </w:p>
        </w:tc>
      </w:tr>
    </w:tbl>
    <w:p w:rsidR="00F9457C" w:rsidRDefault="00F9457C" w:rsidP="009E2B5F">
      <w:pPr>
        <w:spacing w:before="120" w:after="120"/>
        <w:rPr>
          <w:bCs/>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Galvene"/>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Galvene"/>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r w:rsidR="00C33492" w:rsidRPr="00C37C55" w:rsidTr="000D7DDF">
        <w:tc>
          <w:tcPr>
            <w:tcW w:w="4968" w:type="dxa"/>
          </w:tcPr>
          <w:p w:rsidR="00C33492" w:rsidRPr="00C37C55" w:rsidRDefault="00C33492" w:rsidP="000D7DDF">
            <w:pPr>
              <w:pStyle w:val="Galvene"/>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Galvene"/>
              <w:jc w:val="both"/>
              <w:rPr>
                <w:lang w:val="lv-LV"/>
              </w:rPr>
            </w:pPr>
          </w:p>
        </w:tc>
      </w:tr>
    </w:tbl>
    <w:p w:rsidR="005A6BCC" w:rsidRDefault="005A6BCC" w:rsidP="009E2B5F">
      <w:pPr>
        <w:spacing w:before="120" w:after="120"/>
        <w:rPr>
          <w:bCs/>
        </w:rPr>
        <w:sectPr w:rsidR="005A6BCC"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Virsraksts6"/>
      </w:pPr>
      <w:bookmarkStart w:id="131" w:name="_Ref267044865"/>
      <w:bookmarkStart w:id="132" w:name="_Toc419764084"/>
      <w:r>
        <w:lastRenderedPageBreak/>
        <w:t xml:space="preserve"> </w:t>
      </w:r>
      <w:r w:rsidR="00923566" w:rsidRPr="00C37C55">
        <w:t>pielikums</w:t>
      </w:r>
      <w:bookmarkEnd w:id="131"/>
      <w:bookmarkEnd w:id="132"/>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sidR="00D11BC8">
        <w:rPr>
          <w:b/>
        </w:rPr>
        <w:t>8</w:t>
      </w:r>
      <w:r w:rsidRPr="00EE7AD3">
        <w:rPr>
          <w:b/>
        </w:rPr>
        <w:t>/</w:t>
      </w:r>
      <w:r w:rsidR="00D11BC8">
        <w:rPr>
          <w:b/>
        </w:rPr>
        <w:t>25</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w:t>
      </w:r>
      <w:r w:rsidR="00864FD8">
        <w:rPr>
          <w:b/>
          <w:sz w:val="28"/>
        </w:rPr>
        <w:t>s</w:t>
      </w:r>
      <w:r w:rsidR="003C0636" w:rsidRPr="001A78F6">
        <w:rPr>
          <w:sz w:val="28"/>
        </w:rPr>
        <w:t xml:space="preserve"> </w:t>
      </w:r>
      <w:r w:rsidR="003C0636" w:rsidRPr="001A78F6">
        <w:rPr>
          <w:b/>
          <w:sz w:val="28"/>
        </w:rPr>
        <w:t>Nr. ONP 201</w:t>
      </w:r>
      <w:r w:rsidR="00D11BC8">
        <w:rPr>
          <w:b/>
          <w:sz w:val="28"/>
        </w:rPr>
        <w:t>8</w:t>
      </w:r>
      <w:r w:rsidR="003C0636" w:rsidRPr="001A78F6">
        <w:rPr>
          <w:b/>
          <w:sz w:val="28"/>
        </w:rPr>
        <w:t>/</w:t>
      </w:r>
      <w:r w:rsidR="00D11BC8">
        <w:rPr>
          <w:b/>
          <w:sz w:val="28"/>
        </w:rPr>
        <w:t>25</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Pr="00646E24" w:rsidRDefault="003C0636" w:rsidP="003C0636">
      <w:pPr>
        <w:shd w:val="clear" w:color="auto" w:fill="FFFFFF"/>
        <w:tabs>
          <w:tab w:val="left" w:pos="6120"/>
        </w:tabs>
        <w:spacing w:before="245"/>
        <w:ind w:left="19"/>
        <w:jc w:val="both"/>
        <w:rPr>
          <w:color w:val="000000"/>
          <w:spacing w:val="-6"/>
        </w:rPr>
      </w:pPr>
      <w:r w:rsidRPr="00646E24">
        <w:rPr>
          <w:color w:val="000000"/>
          <w:spacing w:val="-6"/>
        </w:rPr>
        <w:t>Olaines novads</w:t>
      </w:r>
      <w:r w:rsidRPr="00646E24">
        <w:rPr>
          <w:color w:val="000000"/>
        </w:rPr>
        <w:tab/>
      </w:r>
      <w:r w:rsidR="00082D15">
        <w:rPr>
          <w:color w:val="000000"/>
        </w:rPr>
        <w:tab/>
      </w:r>
      <w:r w:rsidRPr="00646E24">
        <w:rPr>
          <w:color w:val="000000"/>
        </w:rPr>
        <w:t>201</w:t>
      </w:r>
      <w:r w:rsidR="00D11BC8">
        <w:rPr>
          <w:color w:val="000000"/>
        </w:rPr>
        <w:t>8</w:t>
      </w:r>
      <w:r w:rsidRPr="00646E24">
        <w:rPr>
          <w:color w:val="000000"/>
        </w:rPr>
        <w:t>.gada ____.____________</w:t>
      </w:r>
    </w:p>
    <w:p w:rsidR="003A6778" w:rsidRDefault="003A6778" w:rsidP="003A6778">
      <w:pPr>
        <w:jc w:val="both"/>
        <w:rPr>
          <w:b/>
        </w:rPr>
      </w:pPr>
    </w:p>
    <w:p w:rsidR="003A6778" w:rsidRPr="003B0E1E" w:rsidRDefault="003A6778" w:rsidP="003A6778">
      <w:pPr>
        <w:jc w:val="both"/>
        <w:rPr>
          <w:color w:val="FF0000"/>
        </w:rPr>
      </w:pPr>
      <w:r w:rsidRPr="0013279A">
        <w:rPr>
          <w:b/>
        </w:rPr>
        <w:t>Olaines novada pašvaldība,</w:t>
      </w:r>
      <w:r w:rsidRPr="003B0E1E">
        <w:rPr>
          <w:b/>
        </w:rPr>
        <w:t xml:space="preserve"> </w:t>
      </w:r>
      <w:r w:rsidRPr="003B0E1E">
        <w:t>r</w:t>
      </w:r>
      <w:r w:rsidRPr="003B0E1E">
        <w:rPr>
          <w:bCs/>
        </w:rPr>
        <w:t xml:space="preserve">eģ. Nr. </w:t>
      </w:r>
      <w:r>
        <w:rPr>
          <w:bCs/>
        </w:rPr>
        <w:t>90000024332</w:t>
      </w:r>
      <w:r w:rsidRPr="003B0E1E">
        <w:rPr>
          <w:bCs/>
        </w:rPr>
        <w:t xml:space="preserve">, juridiskā adrese: </w:t>
      </w:r>
      <w:r>
        <w:rPr>
          <w:bCs/>
        </w:rPr>
        <w:t>Zemgales iela 33, Olaine, Olaines novads, LV-2114</w:t>
      </w:r>
      <w:r w:rsidRPr="003B0E1E">
        <w:rPr>
          <w:bCs/>
        </w:rPr>
        <w:t xml:space="preserve">, </w:t>
      </w:r>
      <w:r w:rsidRPr="003B0E1E">
        <w:t xml:space="preserve">tās </w:t>
      </w:r>
      <w:r>
        <w:t>izpilddirektora Ģirta BATRAGA personā, kurš</w:t>
      </w:r>
      <w:r w:rsidRPr="003B0E1E">
        <w:t xml:space="preserve"> rīkojas saskaņā ar </w:t>
      </w:r>
      <w:r>
        <w:t xml:space="preserve">LR likumu „Par pašvaldībām” </w:t>
      </w:r>
      <w:r w:rsidRPr="003B0E1E">
        <w:t xml:space="preserve">(turpmāk </w:t>
      </w:r>
      <w:r>
        <w:t>–</w:t>
      </w:r>
      <w:r w:rsidRPr="003B0E1E">
        <w:t xml:space="preserve"> </w:t>
      </w:r>
      <w:r>
        <w:t>Nomnieks</w:t>
      </w:r>
      <w:r w:rsidRPr="003B0E1E">
        <w:t xml:space="preserve">), no vienas puses, </w:t>
      </w:r>
    </w:p>
    <w:p w:rsidR="003A6778" w:rsidRPr="003B0E1E" w:rsidRDefault="003A6778" w:rsidP="003A6778">
      <w:pPr>
        <w:jc w:val="both"/>
      </w:pPr>
      <w:r w:rsidRPr="003B0E1E">
        <w:t xml:space="preserve">un </w:t>
      </w:r>
    </w:p>
    <w:p w:rsidR="003A6778" w:rsidRPr="003B0E1E" w:rsidRDefault="003A6778" w:rsidP="003A6778">
      <w:pPr>
        <w:jc w:val="both"/>
      </w:pPr>
      <w:r w:rsidRPr="003B0E1E">
        <w:rPr>
          <w:b/>
        </w:rPr>
        <w:t>________________________</w:t>
      </w:r>
      <w:r w:rsidRPr="003B0E1E">
        <w:t>,</w:t>
      </w:r>
      <w:r w:rsidRPr="003B0E1E">
        <w:rPr>
          <w:b/>
        </w:rPr>
        <w:t xml:space="preserve"> </w:t>
      </w:r>
      <w:r w:rsidRPr="003B0E1E">
        <w:t>reģ. Nr.: ________________,</w:t>
      </w:r>
      <w:r w:rsidRPr="003B0E1E">
        <w:rPr>
          <w:b/>
        </w:rPr>
        <w:t xml:space="preserve"> </w:t>
      </w:r>
      <w:r w:rsidRPr="003B0E1E">
        <w:t xml:space="preserve">juridiskā adrese: __________________________, tās ____________________ personā, kurš rīkojas uz Statūtu pamata (turpmāk - </w:t>
      </w:r>
      <w:r>
        <w:t>Iznomātājs</w:t>
      </w:r>
      <w:r w:rsidRPr="003B0E1E">
        <w:t xml:space="preserve">), no otras puses, </w:t>
      </w:r>
    </w:p>
    <w:p w:rsidR="003A6778" w:rsidRPr="003B0E1E" w:rsidRDefault="003A6778" w:rsidP="003A6778">
      <w:pPr>
        <w:ind w:left="720" w:hanging="720"/>
        <w:jc w:val="both"/>
      </w:pPr>
    </w:p>
    <w:p w:rsidR="003A6778" w:rsidRPr="003B0E1E" w:rsidRDefault="003A6778" w:rsidP="003A6778">
      <w:pPr>
        <w:jc w:val="both"/>
      </w:pPr>
      <w:r w:rsidRPr="003B0E1E">
        <w:t xml:space="preserve">abi kopā un katrs atsevišķi </w:t>
      </w:r>
      <w:r w:rsidR="00E00C09">
        <w:t>(</w:t>
      </w:r>
      <w:r w:rsidRPr="003B0E1E">
        <w:t>turpmāk</w:t>
      </w:r>
      <w:r w:rsidR="00DF39A9">
        <w:t xml:space="preserve"> - </w:t>
      </w:r>
      <w:r w:rsidR="0009041F">
        <w:rPr>
          <w:bCs/>
        </w:rPr>
        <w:t>Pus</w:t>
      </w:r>
      <w:r w:rsidR="00E00C09">
        <w:rPr>
          <w:bCs/>
        </w:rPr>
        <w:t>es)</w:t>
      </w:r>
      <w:r w:rsidRPr="003B0E1E">
        <w:t xml:space="preserve">, pamatojoties uz Olaines novada pašvaldības veiktā iepirkuma </w:t>
      </w:r>
      <w:r>
        <w:t>ONP 201</w:t>
      </w:r>
      <w:r w:rsidR="00D11BC8">
        <w:t>8</w:t>
      </w:r>
      <w:r>
        <w:t>/</w:t>
      </w:r>
      <w:r w:rsidR="00D11BC8">
        <w:t>25</w:t>
      </w:r>
      <w:r>
        <w:t xml:space="preserve"> „</w:t>
      </w:r>
      <w:r>
        <w:rPr>
          <w:i/>
        </w:rPr>
        <w:t>Automašīn</w:t>
      </w:r>
      <w:r w:rsidR="00D11BC8">
        <w:rPr>
          <w:i/>
        </w:rPr>
        <w:t>as</w:t>
      </w:r>
      <w:r>
        <w:rPr>
          <w:i/>
        </w:rPr>
        <w:t xml:space="preserve"> noma Olaines novada pašvaldības</w:t>
      </w:r>
      <w:r w:rsidR="00D11BC8">
        <w:rPr>
          <w:i/>
        </w:rPr>
        <w:t xml:space="preserve"> policijas dienesta</w:t>
      </w:r>
      <w:r>
        <w:rPr>
          <w:i/>
        </w:rPr>
        <w:t xml:space="preserve"> vajadzībām</w:t>
      </w:r>
      <w:r w:rsidRPr="00F839F4">
        <w:t>”,</w:t>
      </w:r>
      <w:r w:rsidRPr="003B0E1E">
        <w:t xml:space="preserve"> (turpmā</w:t>
      </w:r>
      <w:r>
        <w:t xml:space="preserve">k - </w:t>
      </w:r>
      <w:r w:rsidRPr="003B0E1E">
        <w:t>Iepirkums)</w:t>
      </w:r>
      <w:r w:rsidRPr="003B0E1E">
        <w:rPr>
          <w:i/>
          <w:iCs/>
        </w:rPr>
        <w:t xml:space="preserve"> </w:t>
      </w:r>
      <w:r w:rsidRPr="003B0E1E">
        <w:t xml:space="preserve">rezultātiem un </w:t>
      </w:r>
      <w:r>
        <w:t xml:space="preserve">Iznomātāja </w:t>
      </w:r>
      <w:r w:rsidRPr="003B0E1E">
        <w:t>iesniegto Piedāvājumu,</w:t>
      </w:r>
      <w:r>
        <w:t xml:space="preserve"> noslēdz šādu līgumu (turpmāk - </w:t>
      </w:r>
      <w:r w:rsidRPr="003B0E1E">
        <w:t>Līgums):</w:t>
      </w:r>
    </w:p>
    <w:p w:rsidR="003A6778" w:rsidRPr="005F7C52" w:rsidRDefault="003A6778" w:rsidP="00CC3E19">
      <w:pPr>
        <w:ind w:firstLine="720"/>
        <w:jc w:val="both"/>
      </w:pPr>
    </w:p>
    <w:p w:rsidR="00CC3E19" w:rsidRPr="005F7C52" w:rsidRDefault="00CC3E19" w:rsidP="00885E47">
      <w:pPr>
        <w:numPr>
          <w:ilvl w:val="0"/>
          <w:numId w:val="29"/>
        </w:numPr>
        <w:tabs>
          <w:tab w:val="num" w:pos="560"/>
        </w:tabs>
        <w:spacing w:after="120"/>
        <w:ind w:left="555" w:hanging="357"/>
        <w:jc w:val="center"/>
        <w:rPr>
          <w:b/>
        </w:rPr>
      </w:pPr>
      <w:r w:rsidRPr="005F7C52">
        <w:rPr>
          <w:b/>
        </w:rPr>
        <w:t>Līguma priekšmets</w:t>
      </w:r>
    </w:p>
    <w:p w:rsidR="00CC3E19" w:rsidRPr="00CC3E19" w:rsidRDefault="00CC3E19" w:rsidP="00CC3E19">
      <w:pPr>
        <w:pStyle w:val="Sarakstarindkopa"/>
        <w:numPr>
          <w:ilvl w:val="1"/>
          <w:numId w:val="31"/>
        </w:numPr>
        <w:spacing w:after="0" w:line="240" w:lineRule="auto"/>
        <w:ind w:left="567" w:hanging="567"/>
        <w:jc w:val="both"/>
        <w:rPr>
          <w:rFonts w:ascii="Times New Roman" w:hAnsi="Times New Roman" w:cs="Times New Roman"/>
          <w:sz w:val="24"/>
        </w:rPr>
      </w:pPr>
      <w:r w:rsidRPr="00CC3E19">
        <w:rPr>
          <w:rFonts w:ascii="Times New Roman" w:hAnsi="Times New Roman" w:cs="Times New Roman"/>
          <w:sz w:val="24"/>
        </w:rPr>
        <w:t xml:space="preserve">Līguma priekšmets ir vieglās dienesta automašīnas _________, 201__ izlaiduma gads (turpmāk – Transportlīdzeklis) noma Līguma darbības laikā saskaņā ar Līgumu un tā pielikumiem: </w:t>
      </w:r>
    </w:p>
    <w:p w:rsidR="00CC3E19" w:rsidRPr="005F7C52" w:rsidRDefault="00CC3E19" w:rsidP="00CC3E19">
      <w:pPr>
        <w:pStyle w:val="Sarakstarindkopa"/>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Transportlīdzekļa parametri un minimālās prasības ir noteiktas Līgumā un</w:t>
      </w:r>
      <w:r w:rsidR="00191261" w:rsidRPr="005F7C52">
        <w:rPr>
          <w:rFonts w:ascii="Times New Roman" w:hAnsi="Times New Roman"/>
          <w:sz w:val="24"/>
          <w:szCs w:val="24"/>
        </w:rPr>
        <w:t xml:space="preserve"> </w:t>
      </w:r>
      <w:r w:rsidRPr="005F7C52">
        <w:rPr>
          <w:rFonts w:ascii="Times New Roman" w:hAnsi="Times New Roman"/>
          <w:sz w:val="24"/>
          <w:szCs w:val="24"/>
        </w:rPr>
        <w:t>Iepirkuma teh</w:t>
      </w:r>
      <w:r>
        <w:rPr>
          <w:rFonts w:ascii="Times New Roman" w:hAnsi="Times New Roman"/>
          <w:sz w:val="24"/>
          <w:szCs w:val="24"/>
        </w:rPr>
        <w:softHyphen/>
      </w:r>
      <w:r w:rsidRPr="005F7C52">
        <w:rPr>
          <w:rFonts w:ascii="Times New Roman" w:hAnsi="Times New Roman"/>
          <w:sz w:val="24"/>
          <w:szCs w:val="24"/>
        </w:rPr>
        <w:t>nis</w:t>
      </w:r>
      <w:r>
        <w:rPr>
          <w:rFonts w:ascii="Times New Roman" w:hAnsi="Times New Roman"/>
          <w:sz w:val="24"/>
          <w:szCs w:val="24"/>
        </w:rPr>
        <w:softHyphen/>
      </w:r>
      <w:r w:rsidRPr="005F7C52">
        <w:rPr>
          <w:rFonts w:ascii="Times New Roman" w:hAnsi="Times New Roman"/>
          <w:sz w:val="24"/>
          <w:szCs w:val="24"/>
        </w:rPr>
        <w:t xml:space="preserve">kajā piedāvājumā (Pielikums Nr.1). Iznomātājs ne vēlāk, kā </w:t>
      </w:r>
      <w:r w:rsidR="00102DFD">
        <w:rPr>
          <w:rFonts w:ascii="Times New Roman" w:hAnsi="Times New Roman"/>
          <w:sz w:val="24"/>
          <w:szCs w:val="24"/>
        </w:rPr>
        <w:t>_______</w:t>
      </w:r>
      <w:r w:rsidRPr="005F7C52">
        <w:rPr>
          <w:rFonts w:ascii="Times New Roman" w:hAnsi="Times New Roman"/>
          <w:sz w:val="24"/>
          <w:szCs w:val="24"/>
        </w:rPr>
        <w:t xml:space="preserve"> laikā no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noslēgšanas dienas nodod Nomniekam lie</w:t>
      </w:r>
      <w:r>
        <w:rPr>
          <w:rFonts w:ascii="Times New Roman" w:hAnsi="Times New Roman"/>
          <w:sz w:val="24"/>
          <w:szCs w:val="24"/>
        </w:rPr>
        <w:softHyphen/>
      </w:r>
      <w:r w:rsidRPr="005F7C52">
        <w:rPr>
          <w:rFonts w:ascii="Times New Roman" w:hAnsi="Times New Roman"/>
          <w:sz w:val="24"/>
          <w:szCs w:val="24"/>
        </w:rPr>
        <w:t>to</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šanā </w:t>
      </w:r>
      <w:r w:rsidR="00102DFD">
        <w:rPr>
          <w:rFonts w:ascii="Times New Roman" w:hAnsi="Times New Roman"/>
          <w:sz w:val="24"/>
          <w:szCs w:val="24"/>
        </w:rPr>
        <w:t>(</w:t>
      </w:r>
      <w:r w:rsidRPr="005F7C52">
        <w:rPr>
          <w:rFonts w:ascii="Times New Roman" w:hAnsi="Times New Roman"/>
          <w:sz w:val="24"/>
          <w:szCs w:val="24"/>
        </w:rPr>
        <w:t>turpmāk lietošana)</w:t>
      </w:r>
      <w:r w:rsidR="00C05172" w:rsidRPr="005F7C52">
        <w:rPr>
          <w:rFonts w:ascii="Times New Roman" w:hAnsi="Times New Roman"/>
          <w:sz w:val="24"/>
          <w:szCs w:val="24"/>
        </w:rPr>
        <w:t xml:space="preserve"> </w:t>
      </w:r>
      <w:r w:rsidRPr="005F7C52">
        <w:rPr>
          <w:rFonts w:ascii="Times New Roman" w:hAnsi="Times New Roman"/>
          <w:sz w:val="24"/>
          <w:szCs w:val="24"/>
        </w:rPr>
        <w:t>Trans</w:t>
      </w:r>
      <w:r>
        <w:rPr>
          <w:rFonts w:ascii="Times New Roman" w:hAnsi="Times New Roman"/>
          <w:sz w:val="24"/>
          <w:szCs w:val="24"/>
        </w:rPr>
        <w:softHyphen/>
      </w:r>
      <w:r w:rsidRPr="005F7C52">
        <w:rPr>
          <w:rFonts w:ascii="Times New Roman" w:hAnsi="Times New Roman"/>
          <w:sz w:val="24"/>
          <w:szCs w:val="24"/>
        </w:rPr>
        <w:t>port</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līdzekli, kurš ir tehniskā kārtībā, nokomplektēts ar nepieciešamo inventāru, do</w:t>
      </w:r>
      <w:r>
        <w:rPr>
          <w:rFonts w:ascii="Times New Roman" w:hAnsi="Times New Roman"/>
          <w:sz w:val="24"/>
          <w:szCs w:val="24"/>
        </w:rPr>
        <w:softHyphen/>
      </w:r>
      <w:r w:rsidRPr="005F7C52">
        <w:rPr>
          <w:rFonts w:ascii="Times New Roman" w:hAnsi="Times New Roman"/>
          <w:sz w:val="24"/>
          <w:szCs w:val="24"/>
        </w:rPr>
        <w:t>ku</w:t>
      </w:r>
      <w:r>
        <w:rPr>
          <w:rFonts w:ascii="Times New Roman" w:hAnsi="Times New Roman"/>
          <w:sz w:val="24"/>
          <w:szCs w:val="24"/>
        </w:rPr>
        <w:softHyphen/>
      </w:r>
      <w:r w:rsidRPr="005F7C52">
        <w:rPr>
          <w:rFonts w:ascii="Times New Roman" w:hAnsi="Times New Roman"/>
          <w:sz w:val="24"/>
          <w:szCs w:val="24"/>
        </w:rPr>
        <w:t>men</w:t>
      </w:r>
      <w:r>
        <w:rPr>
          <w:rFonts w:ascii="Times New Roman" w:hAnsi="Times New Roman"/>
          <w:sz w:val="24"/>
          <w:szCs w:val="24"/>
        </w:rPr>
        <w:softHyphen/>
      </w:r>
      <w:r w:rsidRPr="005F7C52">
        <w:rPr>
          <w:rFonts w:ascii="Times New Roman" w:hAnsi="Times New Roman"/>
          <w:sz w:val="24"/>
          <w:szCs w:val="24"/>
        </w:rPr>
        <w:t>tiem un atbilst Līguma noteikumiem</w:t>
      </w:r>
      <w:r>
        <w:rPr>
          <w:rFonts w:ascii="Times New Roman" w:hAnsi="Times New Roman"/>
          <w:sz w:val="24"/>
          <w:szCs w:val="24"/>
        </w:rPr>
        <w:t>,</w:t>
      </w:r>
      <w:r w:rsidRPr="005F7C52">
        <w:rPr>
          <w:rFonts w:ascii="Times New Roman" w:hAnsi="Times New Roman"/>
          <w:sz w:val="24"/>
          <w:szCs w:val="24"/>
        </w:rPr>
        <w:t xml:space="preserve"> </w:t>
      </w:r>
      <w:r>
        <w:rPr>
          <w:rFonts w:ascii="Times New Roman" w:hAnsi="Times New Roman"/>
          <w:sz w:val="24"/>
          <w:szCs w:val="24"/>
        </w:rPr>
        <w:t xml:space="preserve">Iznomātāja </w:t>
      </w:r>
      <w:r w:rsidRPr="005F7C52">
        <w:rPr>
          <w:rFonts w:ascii="Times New Roman" w:hAnsi="Times New Roman"/>
          <w:sz w:val="24"/>
          <w:szCs w:val="24"/>
        </w:rPr>
        <w:t xml:space="preserve">tehniskajam piedāvājumam (pielikums Nr.1) un finanšu piedāvājumam (pielikums Nr.2). </w:t>
      </w:r>
    </w:p>
    <w:p w:rsidR="00CC3E19" w:rsidRDefault="00CC3E19" w:rsidP="00CC3E19">
      <w:pPr>
        <w:pStyle w:val="Sarakstarindkopa"/>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No dienas, kad Nomni</w:t>
      </w:r>
      <w:r>
        <w:rPr>
          <w:rFonts w:ascii="Times New Roman" w:hAnsi="Times New Roman"/>
          <w:sz w:val="24"/>
          <w:szCs w:val="24"/>
        </w:rPr>
        <w:t>eks ir sa</w:t>
      </w:r>
      <w:r w:rsidR="00102DFD">
        <w:rPr>
          <w:rFonts w:ascii="Times New Roman" w:hAnsi="Times New Roman"/>
          <w:sz w:val="24"/>
          <w:szCs w:val="24"/>
        </w:rPr>
        <w:t>ņēmis Transportlīdzekļi</w:t>
      </w:r>
      <w:r w:rsidRPr="005F7C52">
        <w:rPr>
          <w:rFonts w:ascii="Times New Roman" w:hAnsi="Times New Roman"/>
          <w:sz w:val="24"/>
          <w:szCs w:val="24"/>
        </w:rPr>
        <w:t xml:space="preserve"> </w:t>
      </w:r>
      <w:r w:rsidR="00102DFD">
        <w:rPr>
          <w:rFonts w:ascii="Times New Roman" w:hAnsi="Times New Roman"/>
          <w:sz w:val="24"/>
          <w:szCs w:val="24"/>
        </w:rPr>
        <w:t>lietošanā</w:t>
      </w:r>
      <w:r w:rsidRPr="005F7C52">
        <w:rPr>
          <w:rFonts w:ascii="Times New Roman" w:hAnsi="Times New Roman"/>
          <w:sz w:val="24"/>
          <w:szCs w:val="24"/>
        </w:rPr>
        <w:t xml:space="preserve"> (nomas termiņa sākums), Iz</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nomātājs sn</w:t>
      </w:r>
      <w:r>
        <w:rPr>
          <w:rFonts w:ascii="Times New Roman" w:hAnsi="Times New Roman"/>
          <w:sz w:val="24"/>
          <w:szCs w:val="24"/>
        </w:rPr>
        <w:t>iedz Nomniekam Transportlīdzekļu</w:t>
      </w:r>
      <w:r w:rsidRPr="005F7C52">
        <w:rPr>
          <w:rFonts w:ascii="Times New Roman" w:hAnsi="Times New Roman"/>
          <w:sz w:val="24"/>
          <w:szCs w:val="24"/>
        </w:rPr>
        <w:t xml:space="preserve"> uzturēšanas un citus servisa pa</w:t>
      </w:r>
      <w:r>
        <w:rPr>
          <w:rFonts w:ascii="Times New Roman" w:hAnsi="Times New Roman"/>
          <w:sz w:val="24"/>
          <w:szCs w:val="24"/>
        </w:rPr>
        <w:softHyphen/>
      </w:r>
      <w:r w:rsidRPr="005F7C52">
        <w:rPr>
          <w:rFonts w:ascii="Times New Roman" w:hAnsi="Times New Roman"/>
          <w:sz w:val="24"/>
          <w:szCs w:val="24"/>
        </w:rPr>
        <w:t>kal</w:t>
      </w:r>
      <w:r>
        <w:rPr>
          <w:rFonts w:ascii="Times New Roman" w:hAnsi="Times New Roman"/>
          <w:sz w:val="24"/>
          <w:szCs w:val="24"/>
        </w:rPr>
        <w:softHyphen/>
      </w:r>
      <w:r w:rsidRPr="005F7C52">
        <w:rPr>
          <w:rFonts w:ascii="Times New Roman" w:hAnsi="Times New Roman"/>
          <w:sz w:val="24"/>
          <w:szCs w:val="24"/>
        </w:rPr>
        <w:t>po</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mus atbilstoši Līguma Tehniskajam un finanšu piedāvājumam (pielikumi Nr.1.; 2) un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noteikumiem.</w:t>
      </w:r>
    </w:p>
    <w:p w:rsidR="00CC3E19" w:rsidRPr="005F7C52" w:rsidRDefault="00CC3E19" w:rsidP="00CC3E19">
      <w:pPr>
        <w:pStyle w:val="Sarakstarindkopa"/>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w:t>
      </w:r>
      <w:r w:rsidR="00102DFD">
        <w:rPr>
          <w:rFonts w:ascii="Times New Roman" w:hAnsi="Times New Roman"/>
          <w:sz w:val="24"/>
          <w:szCs w:val="24"/>
        </w:rPr>
        <w:t>nsportlīdzeklis</w:t>
      </w:r>
      <w:r>
        <w:rPr>
          <w:rFonts w:ascii="Times New Roman" w:hAnsi="Times New Roman"/>
          <w:sz w:val="24"/>
          <w:szCs w:val="24"/>
        </w:rPr>
        <w:t xml:space="preserve"> tiek nodot</w:t>
      </w:r>
      <w:r w:rsidR="00102DFD">
        <w:rPr>
          <w:rFonts w:ascii="Times New Roman" w:hAnsi="Times New Roman"/>
          <w:sz w:val="24"/>
          <w:szCs w:val="24"/>
        </w:rPr>
        <w:t>s</w:t>
      </w:r>
      <w:r>
        <w:rPr>
          <w:rFonts w:ascii="Times New Roman" w:hAnsi="Times New Roman"/>
          <w:sz w:val="24"/>
          <w:szCs w:val="24"/>
        </w:rPr>
        <w:t xml:space="preserve"> Nomniekam lietošanā normatīvajos aktos noteikto Nomnieka funkciju un uzdevumu nodrošināšanai un saimnieciskajām vajadzībām.</w:t>
      </w:r>
    </w:p>
    <w:p w:rsidR="00CC3E19" w:rsidRPr="00D407BD" w:rsidRDefault="00102DFD" w:rsidP="00CC3E19">
      <w:pPr>
        <w:pStyle w:val="Sarakstarindkopa"/>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Transportlīdzekli</w:t>
      </w:r>
      <w:r w:rsidR="00CC3E19" w:rsidRPr="00D407BD">
        <w:rPr>
          <w:rFonts w:ascii="Times New Roman" w:hAnsi="Times New Roman"/>
          <w:sz w:val="24"/>
          <w:szCs w:val="24"/>
        </w:rPr>
        <w:t xml:space="preserve"> Iznom</w:t>
      </w:r>
      <w:r w:rsidR="00CC3E19">
        <w:rPr>
          <w:rFonts w:ascii="Times New Roman" w:hAnsi="Times New Roman"/>
          <w:sz w:val="24"/>
          <w:szCs w:val="24"/>
        </w:rPr>
        <w:t xml:space="preserve">ātājs </w:t>
      </w:r>
      <w:r>
        <w:rPr>
          <w:rFonts w:ascii="Times New Roman" w:hAnsi="Times New Roman"/>
          <w:sz w:val="24"/>
          <w:szCs w:val="24"/>
        </w:rPr>
        <w:t>piegādā un nodod lietojumā</w:t>
      </w:r>
      <w:r w:rsidR="00CC3E19">
        <w:rPr>
          <w:rFonts w:ascii="Times New Roman" w:hAnsi="Times New Roman"/>
          <w:sz w:val="24"/>
          <w:szCs w:val="24"/>
        </w:rPr>
        <w:t xml:space="preserve"> Nomniekam </w:t>
      </w:r>
      <w:r w:rsidR="00D11BC8" w:rsidRPr="00D11BC8">
        <w:rPr>
          <w:rFonts w:ascii="Times New Roman" w:hAnsi="Times New Roman"/>
          <w:sz w:val="24"/>
          <w:szCs w:val="24"/>
        </w:rPr>
        <w:t>Jelgavas ielā 32, Olainē, Olaines novadā (Olaines novada pašvaldības policija)</w:t>
      </w:r>
      <w:r>
        <w:rPr>
          <w:rFonts w:ascii="Times New Roman" w:hAnsi="Times New Roman"/>
          <w:sz w:val="24"/>
          <w:szCs w:val="24"/>
        </w:rPr>
        <w:t>.</w:t>
      </w:r>
    </w:p>
    <w:p w:rsidR="00CC3E19" w:rsidRPr="00D407BD" w:rsidRDefault="00CC3E19" w:rsidP="00CC3E19">
      <w:pPr>
        <w:pStyle w:val="Sarakstarindkopa"/>
        <w:spacing w:after="0" w:line="240" w:lineRule="auto"/>
        <w:ind w:left="567"/>
        <w:jc w:val="both"/>
        <w:rPr>
          <w:rFonts w:ascii="Times New Roman" w:hAnsi="Times New Roman"/>
          <w:sz w:val="24"/>
          <w:szCs w:val="24"/>
        </w:rPr>
      </w:pPr>
    </w:p>
    <w:p w:rsidR="00CC3E19" w:rsidRPr="005F7C52" w:rsidRDefault="00CC3E19" w:rsidP="00885E47">
      <w:pPr>
        <w:numPr>
          <w:ilvl w:val="0"/>
          <w:numId w:val="31"/>
        </w:numPr>
        <w:spacing w:after="120"/>
        <w:ind w:left="357" w:hanging="357"/>
        <w:jc w:val="center"/>
        <w:rPr>
          <w:b/>
        </w:rPr>
      </w:pPr>
      <w:r w:rsidRPr="005F7C52">
        <w:rPr>
          <w:b/>
        </w:rPr>
        <w:t>Līguma summa un norēķinu kārtība</w:t>
      </w:r>
    </w:p>
    <w:p w:rsidR="00CC3E19" w:rsidRPr="004766CE" w:rsidRDefault="00CC3E19" w:rsidP="00CC3E19">
      <w:pPr>
        <w:pStyle w:val="Sarakstarindkopa"/>
        <w:numPr>
          <w:ilvl w:val="1"/>
          <w:numId w:val="31"/>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Līg</w:t>
      </w:r>
      <w:r>
        <w:rPr>
          <w:rFonts w:ascii="Times New Roman" w:hAnsi="Times New Roman"/>
          <w:sz w:val="24"/>
          <w:szCs w:val="24"/>
        </w:rPr>
        <w:t xml:space="preserve">uma kopējā summa ir </w:t>
      </w:r>
      <w:r w:rsidRPr="004766CE">
        <w:rPr>
          <w:rFonts w:ascii="Times New Roman" w:hAnsi="Times New Roman"/>
          <w:sz w:val="24"/>
          <w:szCs w:val="24"/>
        </w:rPr>
        <w:t xml:space="preserve">EUR </w:t>
      </w:r>
      <w:r w:rsidR="004766CE" w:rsidRPr="004766CE">
        <w:rPr>
          <w:rFonts w:ascii="Times New Roman" w:hAnsi="Times New Roman"/>
          <w:sz w:val="24"/>
          <w:szCs w:val="24"/>
        </w:rPr>
        <w:t>_______</w:t>
      </w:r>
      <w:r w:rsidRPr="004766CE">
        <w:rPr>
          <w:rFonts w:ascii="Times New Roman" w:hAnsi="Times New Roman"/>
          <w:sz w:val="24"/>
          <w:szCs w:val="24"/>
        </w:rPr>
        <w:t xml:space="preserve"> (</w:t>
      </w:r>
      <w:r w:rsidR="004766CE" w:rsidRPr="004766CE">
        <w:rPr>
          <w:rFonts w:ascii="Times New Roman" w:hAnsi="Times New Roman"/>
          <w:sz w:val="24"/>
          <w:szCs w:val="24"/>
        </w:rPr>
        <w:t>_______________</w:t>
      </w:r>
      <w:r w:rsidRPr="004766CE">
        <w:rPr>
          <w:rFonts w:ascii="Times New Roman" w:hAnsi="Times New Roman"/>
          <w:sz w:val="24"/>
          <w:szCs w:val="24"/>
        </w:rPr>
        <w:t xml:space="preserve">), tai skaitā pievienotās vērtības nodoklis 21% (PVN) EUR </w:t>
      </w:r>
      <w:r w:rsidR="004766CE" w:rsidRPr="004766CE">
        <w:rPr>
          <w:rFonts w:ascii="Times New Roman" w:eastAsia="Times New Roman" w:hAnsi="Times New Roman"/>
          <w:sz w:val="24"/>
          <w:szCs w:val="24"/>
          <w:lang w:eastAsia="lv-LV"/>
        </w:rPr>
        <w:t>__________</w:t>
      </w:r>
      <w:r w:rsidRPr="004766CE">
        <w:rPr>
          <w:rFonts w:ascii="Times New Roman" w:eastAsia="Times New Roman" w:hAnsi="Times New Roman"/>
          <w:sz w:val="24"/>
          <w:szCs w:val="24"/>
          <w:lang w:eastAsia="lv-LV"/>
        </w:rPr>
        <w:t xml:space="preserve"> </w:t>
      </w:r>
      <w:r w:rsidRPr="004766CE">
        <w:rPr>
          <w:rFonts w:ascii="Times New Roman" w:hAnsi="Times New Roman"/>
          <w:sz w:val="24"/>
          <w:szCs w:val="24"/>
        </w:rPr>
        <w:t>(</w:t>
      </w:r>
      <w:r w:rsidR="004766CE" w:rsidRPr="004766CE">
        <w:rPr>
          <w:rFonts w:ascii="Times New Roman" w:eastAsia="Times New Roman" w:hAnsi="Times New Roman"/>
          <w:sz w:val="24"/>
          <w:szCs w:val="24"/>
          <w:lang w:eastAsia="lv-LV"/>
        </w:rPr>
        <w:t>_____________</w:t>
      </w:r>
      <w:r w:rsidRPr="004766CE">
        <w:rPr>
          <w:rFonts w:ascii="Times New Roman" w:hAnsi="Times New Roman"/>
          <w:sz w:val="24"/>
          <w:szCs w:val="24"/>
        </w:rPr>
        <w:t>).</w:t>
      </w:r>
    </w:p>
    <w:p w:rsidR="00CC3E19" w:rsidRPr="004766CE" w:rsidRDefault="00CC3E19" w:rsidP="00CC3E19">
      <w:pPr>
        <w:numPr>
          <w:ilvl w:val="1"/>
          <w:numId w:val="31"/>
        </w:numPr>
        <w:ind w:left="567" w:right="-108" w:hanging="567"/>
        <w:jc w:val="both"/>
      </w:pPr>
      <w:r w:rsidRPr="004766CE">
        <w:t xml:space="preserve">Līgumcena bez PVN ir EUR </w:t>
      </w:r>
      <w:r w:rsidR="004766CE" w:rsidRPr="004766CE">
        <w:t>__________</w:t>
      </w:r>
      <w:proofErr w:type="gramStart"/>
      <w:r w:rsidRPr="004766CE">
        <w:t xml:space="preserve">  </w:t>
      </w:r>
      <w:proofErr w:type="gramEnd"/>
      <w:r w:rsidRPr="004766CE">
        <w:t>(</w:t>
      </w:r>
      <w:r w:rsidR="004766CE" w:rsidRPr="004766CE">
        <w:t>____________</w:t>
      </w:r>
      <w:r w:rsidRPr="004766CE">
        <w:t>). Līgumcenā ir iekļauti visi ar Lī</w:t>
      </w:r>
      <w:r w:rsidRPr="004766CE">
        <w:softHyphen/>
        <w:t>gu</w:t>
      </w:r>
      <w:r w:rsidRPr="004766CE">
        <w:softHyphen/>
        <w:t>ma saistību izpildi saistītie izdevumi.</w:t>
      </w:r>
    </w:p>
    <w:p w:rsidR="00CC3E19" w:rsidRPr="00405954" w:rsidRDefault="004766CE" w:rsidP="004766CE">
      <w:pPr>
        <w:numPr>
          <w:ilvl w:val="1"/>
          <w:numId w:val="31"/>
        </w:numPr>
        <w:ind w:left="567" w:right="-108" w:hanging="567"/>
        <w:jc w:val="both"/>
      </w:pPr>
      <w:r>
        <w:t>Mēneša nomas maksa par T</w:t>
      </w:r>
      <w:r w:rsidR="00CC3E19" w:rsidRPr="005F7C52">
        <w:t>ran</w:t>
      </w:r>
      <w:r>
        <w:t>sportlīdzekli ir nemainīga, un N</w:t>
      </w:r>
      <w:r w:rsidR="00CC3E19" w:rsidRPr="005F7C52">
        <w:t>omnieks to maksā katru ka</w:t>
      </w:r>
      <w:r w:rsidR="00CC3E19">
        <w:softHyphen/>
      </w:r>
      <w:r w:rsidR="00CC3E19" w:rsidRPr="005F7C52">
        <w:t>len</w:t>
      </w:r>
      <w:r w:rsidR="00CC3E19">
        <w:softHyphen/>
      </w:r>
      <w:r w:rsidR="00CC3E19" w:rsidRPr="005F7C52">
        <w:t>dā</w:t>
      </w:r>
      <w:r w:rsidR="00CC3E19">
        <w:softHyphen/>
      </w:r>
      <w:r>
        <w:t>ro mēnesi</w:t>
      </w:r>
      <w:r w:rsidR="00CC3E19" w:rsidRPr="00405954">
        <w:t xml:space="preserve"> EUR </w:t>
      </w:r>
      <w:r>
        <w:t>_______</w:t>
      </w:r>
      <w:r w:rsidR="00CC3E19" w:rsidRPr="00405954">
        <w:t xml:space="preserve"> apmērā (bez PVN);</w:t>
      </w:r>
    </w:p>
    <w:p w:rsidR="00CC3E19" w:rsidRPr="006D0B71" w:rsidRDefault="00CC3E19" w:rsidP="00CC3E19">
      <w:pPr>
        <w:pStyle w:val="Sarakstarindkopa"/>
        <w:numPr>
          <w:ilvl w:val="1"/>
          <w:numId w:val="31"/>
        </w:numPr>
        <w:spacing w:after="0" w:line="240" w:lineRule="auto"/>
        <w:ind w:left="567" w:right="-108" w:hanging="567"/>
        <w:contextualSpacing w:val="0"/>
        <w:jc w:val="both"/>
        <w:rPr>
          <w:rFonts w:ascii="Times New Roman" w:hAnsi="Times New Roman"/>
          <w:sz w:val="24"/>
          <w:szCs w:val="24"/>
        </w:rPr>
      </w:pPr>
      <w:r w:rsidRPr="006D0B71">
        <w:rPr>
          <w:rFonts w:ascii="Times New Roman" w:hAnsi="Times New Roman"/>
          <w:sz w:val="24"/>
          <w:szCs w:val="24"/>
        </w:rPr>
        <w:t>Iznomātājs sāk aprēķināt nomas maksu transportlīdzeklim ar Līguma 3.2. apakš</w:t>
      </w:r>
      <w:r w:rsidRPr="006D0B71">
        <w:rPr>
          <w:rFonts w:ascii="Times New Roman" w:hAnsi="Times New Roman"/>
          <w:sz w:val="24"/>
          <w:szCs w:val="24"/>
        </w:rPr>
        <w:softHyphen/>
        <w:t>punktā minētā attiecīgā Transportlīdzekļa pieņemšanas – nodošanas</w:t>
      </w:r>
      <w:r w:rsidR="00811905" w:rsidRPr="006D0B71">
        <w:rPr>
          <w:rFonts w:ascii="Times New Roman" w:hAnsi="Times New Roman"/>
          <w:sz w:val="24"/>
          <w:szCs w:val="24"/>
        </w:rPr>
        <w:t xml:space="preserve"> </w:t>
      </w:r>
      <w:r w:rsidRPr="006D0B71">
        <w:rPr>
          <w:rFonts w:ascii="Times New Roman" w:hAnsi="Times New Roman"/>
          <w:sz w:val="24"/>
          <w:szCs w:val="24"/>
        </w:rPr>
        <w:t>akta pa</w:t>
      </w:r>
      <w:r w:rsidRPr="006D0B71">
        <w:rPr>
          <w:rFonts w:ascii="Times New Roman" w:hAnsi="Times New Roman"/>
          <w:sz w:val="24"/>
          <w:szCs w:val="24"/>
        </w:rPr>
        <w:softHyphen/>
        <w:t>raks</w:t>
      </w:r>
      <w:r w:rsidRPr="006D0B71">
        <w:rPr>
          <w:rFonts w:ascii="Times New Roman" w:hAnsi="Times New Roman"/>
          <w:sz w:val="24"/>
          <w:szCs w:val="24"/>
        </w:rPr>
        <w:softHyphen/>
        <w:t>tī</w:t>
      </w:r>
      <w:r w:rsidRPr="006D0B71">
        <w:rPr>
          <w:rFonts w:ascii="Times New Roman" w:hAnsi="Times New Roman"/>
          <w:sz w:val="24"/>
          <w:szCs w:val="24"/>
        </w:rPr>
        <w:softHyphen/>
        <w:t>ša</w:t>
      </w:r>
      <w:r w:rsidRPr="006D0B71">
        <w:rPr>
          <w:rFonts w:ascii="Times New Roman" w:hAnsi="Times New Roman"/>
          <w:sz w:val="24"/>
          <w:szCs w:val="24"/>
        </w:rPr>
        <w:softHyphen/>
        <w:t xml:space="preserve">nas dienu. </w:t>
      </w:r>
    </w:p>
    <w:p w:rsidR="00CC3E19" w:rsidRPr="005F7C52" w:rsidRDefault="00CC3E19" w:rsidP="00CC3E19">
      <w:pPr>
        <w:numPr>
          <w:ilvl w:val="1"/>
          <w:numId w:val="31"/>
        </w:numPr>
        <w:ind w:left="567" w:right="-108" w:hanging="567"/>
        <w:jc w:val="both"/>
      </w:pPr>
      <w:r w:rsidRPr="005F7C52">
        <w:lastRenderedPageBreak/>
        <w:t>Nomnie</w:t>
      </w:r>
      <w:r w:rsidR="004766CE">
        <w:t>ks samaksu par Transportlīdzekļa</w:t>
      </w:r>
      <w:r w:rsidRPr="005F7C52">
        <w:t xml:space="preserve"> nomu kā pēcapmaksu veic katru kalendāro mē</w:t>
      </w:r>
      <w:r>
        <w:softHyphen/>
      </w:r>
      <w:r w:rsidRPr="005F7C52">
        <w:t>ne</w:t>
      </w:r>
      <w:r>
        <w:softHyphen/>
      </w:r>
      <w:r w:rsidRPr="005F7C52">
        <w:t xml:space="preserve">si, samaksu veicot nākamajā kalendārajā mēnesī - </w:t>
      </w:r>
      <w:r w:rsidRPr="00C465A2">
        <w:t>20 (divdesmit) darba dienu laikā</w:t>
      </w:r>
      <w:r w:rsidRPr="005F7C52">
        <w:t xml:space="preserve"> no Izno</w:t>
      </w:r>
      <w:r>
        <w:softHyphen/>
      </w:r>
      <w:r w:rsidRPr="005F7C52">
        <w:t>mā</w:t>
      </w:r>
      <w:r>
        <w:softHyphen/>
      </w:r>
      <w:r w:rsidRPr="005F7C52">
        <w:t>tāja rēķina piestādīšanas Nomniekam.</w:t>
      </w:r>
    </w:p>
    <w:p w:rsidR="00CC3E19" w:rsidRPr="005F7C52" w:rsidRDefault="00CC3E19" w:rsidP="00CC3E19">
      <w:pPr>
        <w:numPr>
          <w:ilvl w:val="1"/>
          <w:numId w:val="31"/>
        </w:numPr>
        <w:ind w:left="567" w:right="-108" w:hanging="567"/>
        <w:jc w:val="both"/>
      </w:pPr>
      <w:r w:rsidRPr="005F7C52">
        <w:t xml:space="preserve">Norēķini tiek veikti Eiropas Savienības vienotajā valūtā </w:t>
      </w:r>
      <w:proofErr w:type="spellStart"/>
      <w:r>
        <w:t>euro</w:t>
      </w:r>
      <w:proofErr w:type="spellEnd"/>
      <w:r>
        <w:t xml:space="preserve"> (</w:t>
      </w:r>
      <w:r w:rsidRPr="005F7C52">
        <w:t>EUR), bezskaidras naudas pār</w:t>
      </w:r>
      <w:r>
        <w:softHyphen/>
      </w:r>
      <w:r>
        <w:softHyphen/>
      </w:r>
      <w:r w:rsidRPr="005F7C52">
        <w:t>skaitījuma veidā uz Iznomātāja kredītiestādes norēķinu kontu, kas norādīts Līgumā un Izno</w:t>
      </w:r>
      <w:r>
        <w:softHyphen/>
      </w:r>
      <w:r w:rsidRPr="005F7C52">
        <w:t>mātāja piestādītajā rēķinā.</w:t>
      </w:r>
    </w:p>
    <w:p w:rsidR="00CC3E19" w:rsidRPr="005F7C52" w:rsidRDefault="00CC3E19" w:rsidP="00CC3E19">
      <w:pPr>
        <w:numPr>
          <w:ilvl w:val="1"/>
          <w:numId w:val="31"/>
        </w:numPr>
        <w:ind w:left="567" w:right="-108" w:hanging="567"/>
        <w:jc w:val="both"/>
      </w:pPr>
      <w:r w:rsidRPr="005F7C52">
        <w:t>Par samaksas dienu tiek uzskatīta diena, kad Nomnieks veicis naudas pārskaitījumu, ko ap</w:t>
      </w:r>
      <w:r>
        <w:softHyphen/>
      </w:r>
      <w:r w:rsidRPr="005F7C52">
        <w:t>lie</w:t>
      </w:r>
      <w:r>
        <w:softHyphen/>
      </w:r>
      <w:r w:rsidRPr="005F7C52">
        <w:t>cina attiecīgs maksājuma uzdevums.</w:t>
      </w:r>
    </w:p>
    <w:p w:rsidR="00CC3E19" w:rsidRPr="005F7C52" w:rsidRDefault="00CC3E19" w:rsidP="00CC3E19">
      <w:pPr>
        <w:numPr>
          <w:ilvl w:val="1"/>
          <w:numId w:val="31"/>
        </w:numPr>
        <w:ind w:left="567" w:right="-108" w:hanging="567"/>
        <w:jc w:val="both"/>
      </w:pPr>
      <w:r w:rsidRPr="005F7C52">
        <w:t>Nomniekam ir tiesības nepiekrist līguma cenu maiņai, ja iepirkuma līguma darbības laikā iz</w:t>
      </w:r>
      <w:r>
        <w:softHyphen/>
      </w:r>
      <w:r w:rsidRPr="005F7C52">
        <w:t xml:space="preserve">rādīsies, ka </w:t>
      </w:r>
      <w:r>
        <w:t>I</w:t>
      </w:r>
      <w:r w:rsidRPr="005F7C52">
        <w:t>znomātājs cenā nav iekļāv</w:t>
      </w:r>
      <w:r w:rsidR="00D92AB4">
        <w:t>is kādas no</w:t>
      </w:r>
      <w:r w:rsidRPr="005F7C52">
        <w:t xml:space="preserve"> konkursa nolikumā pie</w:t>
      </w:r>
      <w:r>
        <w:softHyphen/>
        <w:t>pra</w:t>
      </w:r>
      <w:r>
        <w:softHyphen/>
      </w:r>
      <w:r w:rsidRPr="005F7C52">
        <w:t>sī</w:t>
      </w:r>
      <w:r>
        <w:softHyphen/>
      </w:r>
      <w:r w:rsidRPr="005F7C52">
        <w:t>ta</w:t>
      </w:r>
      <w:r>
        <w:softHyphen/>
      </w:r>
      <w:r w:rsidRPr="005F7C52">
        <w:t>jām izmaksām.</w:t>
      </w:r>
    </w:p>
    <w:p w:rsidR="00CC3E19" w:rsidRPr="005F7C52" w:rsidRDefault="00CC3E19" w:rsidP="00CC3E19">
      <w:pPr>
        <w:ind w:left="567" w:right="-108"/>
        <w:jc w:val="both"/>
      </w:pPr>
    </w:p>
    <w:p w:rsidR="00CC3E19" w:rsidRPr="005F7C52" w:rsidRDefault="00CC3E19" w:rsidP="00885E47">
      <w:pPr>
        <w:numPr>
          <w:ilvl w:val="0"/>
          <w:numId w:val="31"/>
        </w:numPr>
        <w:spacing w:after="120"/>
        <w:ind w:left="357" w:hanging="357"/>
        <w:jc w:val="center"/>
        <w:rPr>
          <w:b/>
        </w:rPr>
      </w:pPr>
      <w:r w:rsidRPr="005F7C52">
        <w:rPr>
          <w:b/>
        </w:rPr>
        <w:t>Līguma spēkā stāšanās, tā izpildes termiņš</w:t>
      </w:r>
    </w:p>
    <w:p w:rsidR="00CC3E19" w:rsidRPr="005F7C52" w:rsidRDefault="00CC3E19" w:rsidP="00CC3E19">
      <w:pPr>
        <w:numPr>
          <w:ilvl w:val="1"/>
          <w:numId w:val="31"/>
        </w:numPr>
        <w:ind w:left="567" w:right="-108" w:hanging="567"/>
        <w:jc w:val="both"/>
      </w:pPr>
      <w:smartTag w:uri="schemas-tilde-lv/tildestengine" w:element="veidnes">
        <w:smartTagPr>
          <w:attr w:name="text" w:val="LĪGUMS"/>
          <w:attr w:name="baseform" w:val="lоgums"/>
          <w:attr w:name="id" w:val="-1"/>
        </w:smartTagPr>
        <w:r w:rsidRPr="005F7C52">
          <w:t>Līgums</w:t>
        </w:r>
      </w:smartTag>
      <w:r w:rsidRPr="005F7C52">
        <w:t xml:space="preserve"> stājas spēkā ar tā parakstīšanas dienu. </w:t>
      </w:r>
    </w:p>
    <w:p w:rsidR="00CC3E19" w:rsidRPr="005F7C52" w:rsidRDefault="00CC3E19" w:rsidP="00CC3E19">
      <w:pPr>
        <w:numPr>
          <w:ilvl w:val="1"/>
          <w:numId w:val="31"/>
        </w:numPr>
        <w:ind w:left="567" w:right="-108" w:hanging="567"/>
        <w:jc w:val="both"/>
      </w:pPr>
      <w:r w:rsidRPr="005F7C52">
        <w:t xml:space="preserve">Nomas termiņš sākas ar </w:t>
      </w:r>
      <w:r w:rsidR="00D92AB4">
        <w:t>Transportlīdzekļa</w:t>
      </w:r>
      <w:r w:rsidRPr="005F7C52">
        <w:t xml:space="preserve"> nodošanu nomniekam un ilgst </w:t>
      </w:r>
      <w:r w:rsidR="00BC0DCE">
        <w:t>36</w:t>
      </w:r>
      <w:r w:rsidR="00D92AB4">
        <w:t xml:space="preserve"> (</w:t>
      </w:r>
      <w:r w:rsidR="00BC0DCE">
        <w:t>trīsdesmit sešus</w:t>
      </w:r>
      <w:r w:rsidR="00D92AB4">
        <w:t>)</w:t>
      </w:r>
      <w:r w:rsidRPr="005F7C52">
        <w:t xml:space="preserve"> mē</w:t>
      </w:r>
      <w:r>
        <w:softHyphen/>
      </w:r>
      <w:r w:rsidRPr="005F7C52">
        <w:t xml:space="preserve">nešus no dienas, kad </w:t>
      </w:r>
      <w:r w:rsidR="00D92AB4">
        <w:t>Transportlīdzeklis nodots</w:t>
      </w:r>
      <w:r w:rsidRPr="005F7C52">
        <w:t xml:space="preserve"> </w:t>
      </w:r>
      <w:r>
        <w:t>N</w:t>
      </w:r>
      <w:r w:rsidR="00D92AB4">
        <w:t>omniekam lietošan</w:t>
      </w:r>
      <w:r w:rsidRPr="005F7C52">
        <w:t>ā, ko ap</w:t>
      </w:r>
      <w:r>
        <w:softHyphen/>
      </w:r>
      <w:r w:rsidRPr="005F7C52">
        <w:t>lie</w:t>
      </w:r>
      <w:r>
        <w:softHyphen/>
      </w:r>
      <w:r w:rsidRPr="005F7C52">
        <w:t>ci</w:t>
      </w:r>
      <w:r>
        <w:softHyphen/>
      </w:r>
      <w:r w:rsidRPr="005F7C52">
        <w:t>na Pu</w:t>
      </w:r>
      <w:r>
        <w:softHyphen/>
      </w:r>
      <w:r>
        <w:softHyphen/>
      </w:r>
      <w:r w:rsidRPr="005F7C52">
        <w:t>šu pa</w:t>
      </w:r>
      <w:r>
        <w:softHyphen/>
      </w:r>
      <w:r w:rsidRPr="005F7C52">
        <w:t>raks</w:t>
      </w:r>
      <w:r>
        <w:softHyphen/>
      </w:r>
      <w:r w:rsidRPr="005F7C52">
        <w:t>tīts Transportlīdzekļa pieņemšanas –</w:t>
      </w:r>
      <w:r w:rsidR="00D92AB4">
        <w:t xml:space="preserve"> nodošanas akts</w:t>
      </w:r>
      <w:r w:rsidRPr="005F7C52">
        <w:t>. Transportlīdzekļa pieņemšanas – nodošanas akta pa</w:t>
      </w:r>
      <w:r>
        <w:softHyphen/>
      </w:r>
      <w:r w:rsidRPr="005F7C52">
        <w:t>raks</w:t>
      </w:r>
      <w:r>
        <w:softHyphen/>
      </w:r>
      <w:r w:rsidRPr="005F7C52">
        <w:t>tī</w:t>
      </w:r>
      <w:r>
        <w:softHyphen/>
      </w:r>
      <w:r w:rsidRPr="005F7C52">
        <w:t>ša</w:t>
      </w:r>
      <w:r>
        <w:softHyphen/>
      </w:r>
      <w:r w:rsidRPr="005F7C52">
        <w:t>nas datums  ir nomas (lietošanas) atzīšanas datums, kā arī nomas ienākumu un izdevumu at</w:t>
      </w:r>
      <w:r>
        <w:softHyphen/>
      </w:r>
      <w:r w:rsidRPr="005F7C52">
        <w:t>zī</w:t>
      </w:r>
      <w:r>
        <w:softHyphen/>
      </w:r>
      <w:r w:rsidRPr="005F7C52">
        <w:t>šanas da</w:t>
      </w:r>
      <w:r>
        <w:softHyphen/>
      </w:r>
      <w:r w:rsidRPr="005F7C52">
        <w:t>tums.</w:t>
      </w:r>
    </w:p>
    <w:p w:rsidR="00CC3E19" w:rsidRPr="005F7C52" w:rsidRDefault="00CC3E19" w:rsidP="00CC3E19">
      <w:pPr>
        <w:ind w:left="567" w:right="-108"/>
        <w:jc w:val="both"/>
      </w:pPr>
    </w:p>
    <w:p w:rsidR="00CC3E19" w:rsidRPr="00DA3B7F" w:rsidRDefault="00CC3E19" w:rsidP="00885E47">
      <w:pPr>
        <w:spacing w:after="120"/>
        <w:jc w:val="center"/>
        <w:rPr>
          <w:b/>
        </w:rPr>
      </w:pPr>
      <w:r w:rsidRPr="00DA3B7F">
        <w:rPr>
          <w:b/>
        </w:rPr>
        <w:t xml:space="preserve">4. </w:t>
      </w:r>
      <w:r w:rsidR="00885E47">
        <w:rPr>
          <w:b/>
        </w:rPr>
        <w:t xml:space="preserve"> </w:t>
      </w:r>
      <w:r w:rsidRPr="00DA3B7F">
        <w:rPr>
          <w:b/>
        </w:rPr>
        <w:t>Kvalitāte un garantija (servisa pakalpojumi)</w:t>
      </w:r>
    </w:p>
    <w:p w:rsidR="00CC3E19" w:rsidRPr="00D57502" w:rsidRDefault="00CC3E19" w:rsidP="00CC3E19">
      <w:pPr>
        <w:pStyle w:val="Sarakstarindkopa"/>
        <w:numPr>
          <w:ilvl w:val="1"/>
          <w:numId w:val="32"/>
        </w:numPr>
        <w:spacing w:after="0" w:line="240" w:lineRule="auto"/>
        <w:ind w:left="426" w:right="-108" w:hanging="426"/>
        <w:jc w:val="both"/>
        <w:rPr>
          <w:rFonts w:ascii="Times New Roman" w:hAnsi="Times New Roman"/>
          <w:sz w:val="24"/>
          <w:szCs w:val="24"/>
        </w:rPr>
      </w:pPr>
      <w:r>
        <w:rPr>
          <w:rFonts w:ascii="Times New Roman" w:hAnsi="Times New Roman"/>
          <w:sz w:val="24"/>
          <w:szCs w:val="24"/>
        </w:rPr>
        <w:t xml:space="preserve"> </w:t>
      </w:r>
      <w:r w:rsidRPr="00D57502">
        <w:rPr>
          <w:rFonts w:ascii="Times New Roman" w:hAnsi="Times New Roman"/>
          <w:sz w:val="24"/>
          <w:szCs w:val="24"/>
        </w:rPr>
        <w:t xml:space="preserve">Iznomātājs nodrošina </w:t>
      </w:r>
      <w:r w:rsidR="00B47C89">
        <w:rPr>
          <w:rFonts w:ascii="Times New Roman" w:hAnsi="Times New Roman"/>
          <w:sz w:val="24"/>
          <w:szCs w:val="24"/>
        </w:rPr>
        <w:t>un garantē, ka Transportlīdzeklis</w:t>
      </w:r>
      <w:r w:rsidRPr="00D57502">
        <w:rPr>
          <w:rFonts w:ascii="Times New Roman" w:hAnsi="Times New Roman"/>
          <w:sz w:val="24"/>
          <w:szCs w:val="24"/>
        </w:rPr>
        <w:t xml:space="preserve"> atbilst Iepirkuma Tehniskajam pie</w:t>
      </w:r>
      <w:r w:rsidRPr="00D57502">
        <w:rPr>
          <w:rFonts w:ascii="Times New Roman" w:hAnsi="Times New Roman"/>
          <w:sz w:val="24"/>
          <w:szCs w:val="24"/>
        </w:rPr>
        <w:softHyphen/>
        <w:t>dā</w:t>
      </w:r>
      <w:r w:rsidRPr="00D57502">
        <w:rPr>
          <w:rFonts w:ascii="Times New Roman" w:hAnsi="Times New Roman"/>
          <w:sz w:val="24"/>
          <w:szCs w:val="24"/>
        </w:rPr>
        <w:softHyphen/>
        <w:t>vā</w:t>
      </w:r>
      <w:r w:rsidRPr="00D57502">
        <w:rPr>
          <w:rFonts w:ascii="Times New Roman" w:hAnsi="Times New Roman"/>
          <w:sz w:val="24"/>
          <w:szCs w:val="24"/>
        </w:rPr>
        <w:softHyphen/>
        <w:t>ju</w:t>
      </w:r>
      <w:r>
        <w:rPr>
          <w:rFonts w:ascii="Times New Roman" w:hAnsi="Times New Roman"/>
          <w:sz w:val="24"/>
          <w:szCs w:val="24"/>
        </w:rPr>
        <w:softHyphen/>
      </w:r>
      <w:r w:rsidRPr="00D57502">
        <w:rPr>
          <w:rFonts w:ascii="Times New Roman" w:hAnsi="Times New Roman"/>
          <w:sz w:val="24"/>
          <w:szCs w:val="24"/>
        </w:rPr>
        <w:t>mam (Pielikums Nr.1) un Iznomātāja iesniegtajam finanšu piedāvājumam (pielikums Nr.2), Līguma nosacījumiem, kā arī citām Latvijas Republikas normatīvajos aktos no</w:t>
      </w:r>
      <w:r w:rsidRPr="00D57502">
        <w:rPr>
          <w:rFonts w:ascii="Times New Roman" w:hAnsi="Times New Roman"/>
          <w:sz w:val="24"/>
          <w:szCs w:val="24"/>
        </w:rPr>
        <w:softHyphen/>
        <w:t>teik</w:t>
      </w:r>
      <w:r w:rsidRPr="00D57502">
        <w:rPr>
          <w:rFonts w:ascii="Times New Roman" w:hAnsi="Times New Roman"/>
          <w:sz w:val="24"/>
          <w:szCs w:val="24"/>
        </w:rPr>
        <w:softHyphen/>
        <w:t>ta</w:t>
      </w:r>
      <w:r w:rsidRPr="00D57502">
        <w:rPr>
          <w:rFonts w:ascii="Times New Roman" w:hAnsi="Times New Roman"/>
          <w:sz w:val="24"/>
          <w:szCs w:val="24"/>
        </w:rPr>
        <w:softHyphen/>
        <w:t xml:space="preserve">jām </w:t>
      </w:r>
      <w:r>
        <w:rPr>
          <w:rFonts w:ascii="Times New Roman" w:hAnsi="Times New Roman"/>
          <w:sz w:val="24"/>
          <w:szCs w:val="24"/>
        </w:rPr>
        <w:t>pra</w:t>
      </w:r>
      <w:r>
        <w:rPr>
          <w:rFonts w:ascii="Times New Roman" w:hAnsi="Times New Roman"/>
          <w:sz w:val="24"/>
          <w:szCs w:val="24"/>
        </w:rPr>
        <w:softHyphen/>
      </w:r>
      <w:r w:rsidRPr="00D57502">
        <w:rPr>
          <w:rFonts w:ascii="Times New Roman" w:hAnsi="Times New Roman"/>
          <w:sz w:val="24"/>
          <w:szCs w:val="24"/>
        </w:rPr>
        <w:t>sī</w:t>
      </w:r>
      <w:r>
        <w:rPr>
          <w:rFonts w:ascii="Times New Roman" w:hAnsi="Times New Roman"/>
          <w:sz w:val="24"/>
          <w:szCs w:val="24"/>
        </w:rPr>
        <w:softHyphen/>
      </w:r>
      <w:r w:rsidRPr="00D57502">
        <w:rPr>
          <w:rFonts w:ascii="Times New Roman" w:hAnsi="Times New Roman"/>
          <w:sz w:val="24"/>
          <w:szCs w:val="24"/>
        </w:rPr>
        <w:t>bām.</w:t>
      </w:r>
    </w:p>
    <w:p w:rsidR="00CC3E19" w:rsidRPr="00F63351" w:rsidRDefault="00CC3E19" w:rsidP="00CC3E19">
      <w:pPr>
        <w:pStyle w:val="Sarakstarindkopa"/>
        <w:numPr>
          <w:ilvl w:val="1"/>
          <w:numId w:val="32"/>
        </w:num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F63351">
        <w:rPr>
          <w:rFonts w:ascii="Times New Roman" w:hAnsi="Times New Roman"/>
          <w:sz w:val="24"/>
          <w:szCs w:val="24"/>
        </w:rPr>
        <w:t>Iznomā</w:t>
      </w:r>
      <w:r w:rsidR="00B47C89">
        <w:rPr>
          <w:rFonts w:ascii="Times New Roman" w:hAnsi="Times New Roman"/>
          <w:sz w:val="24"/>
          <w:szCs w:val="24"/>
        </w:rPr>
        <w:t>tājs nodrošina Transportlīdzekļa</w:t>
      </w:r>
      <w:r w:rsidRPr="00F63351">
        <w:rPr>
          <w:rFonts w:ascii="Times New Roman" w:hAnsi="Times New Roman"/>
          <w:sz w:val="24"/>
          <w:szCs w:val="24"/>
        </w:rPr>
        <w:t xml:space="preserve"> servisa pakalpojumus saska</w:t>
      </w:r>
      <w:r w:rsidR="00B47C89">
        <w:rPr>
          <w:rFonts w:ascii="Times New Roman" w:hAnsi="Times New Roman"/>
          <w:sz w:val="24"/>
          <w:szCs w:val="24"/>
        </w:rPr>
        <w:t>ņā ar Līguma Tehnisko piedāvājumu (pielikums Nr.1.</w:t>
      </w:r>
      <w:r w:rsidRPr="00F63351">
        <w:rPr>
          <w:rFonts w:ascii="Times New Roman" w:hAnsi="Times New Roman"/>
          <w:sz w:val="24"/>
          <w:szCs w:val="24"/>
        </w:rPr>
        <w:t>).</w:t>
      </w:r>
    </w:p>
    <w:p w:rsidR="00CC3E19" w:rsidRPr="00DA3B7F" w:rsidRDefault="00CC3E19" w:rsidP="00CC3E19">
      <w:pPr>
        <w:pStyle w:val="Sarakstarindkopa"/>
        <w:numPr>
          <w:ilvl w:val="1"/>
          <w:numId w:val="32"/>
        </w:numPr>
        <w:spacing w:after="0" w:line="240" w:lineRule="auto"/>
        <w:ind w:left="426" w:right="-108" w:hanging="426"/>
        <w:jc w:val="both"/>
        <w:rPr>
          <w:rFonts w:ascii="Times New Roman" w:hAnsi="Times New Roman"/>
          <w:sz w:val="24"/>
          <w:szCs w:val="24"/>
        </w:rPr>
      </w:pPr>
      <w:r w:rsidRPr="00DA3B7F">
        <w:rPr>
          <w:rFonts w:ascii="Times New Roman" w:hAnsi="Times New Roman"/>
          <w:sz w:val="24"/>
          <w:szCs w:val="24"/>
        </w:rPr>
        <w:t>Iznomātājs apņemas nepieciešamības gadījumā sniegt Nomniekam citus Transportlīdzekļ</w:t>
      </w:r>
      <w:r w:rsidR="00B47C89">
        <w:rPr>
          <w:rFonts w:ascii="Times New Roman" w:hAnsi="Times New Roman"/>
          <w:sz w:val="24"/>
          <w:szCs w:val="24"/>
        </w:rPr>
        <w:t>a</w:t>
      </w:r>
      <w:r w:rsidRPr="00DA3B7F">
        <w:rPr>
          <w:rFonts w:ascii="Times New Roman" w:hAnsi="Times New Roman"/>
          <w:sz w:val="24"/>
          <w:szCs w:val="24"/>
        </w:rPr>
        <w:t xml:space="preserve"> servisa pakalpojumus, kas nav norādīti Līguma Tehniskajā piedāvājuma (pielikum</w:t>
      </w:r>
      <w:r w:rsidR="00B47C89">
        <w:rPr>
          <w:rFonts w:ascii="Times New Roman" w:hAnsi="Times New Roman"/>
          <w:sz w:val="24"/>
          <w:szCs w:val="24"/>
        </w:rPr>
        <w:t>s Nr.1.</w:t>
      </w:r>
      <w:r w:rsidRPr="00DA3B7F">
        <w:rPr>
          <w:rFonts w:ascii="Times New Roman" w:hAnsi="Times New Roman"/>
          <w:sz w:val="24"/>
          <w:szCs w:val="24"/>
        </w:rPr>
        <w:t>) par papildus samaksu, Pusēm par to rakstveidā vienojoties.</w:t>
      </w:r>
    </w:p>
    <w:p w:rsidR="00CC3E19" w:rsidRPr="00DA3B7F" w:rsidRDefault="00CC3E19" w:rsidP="00CC3E19">
      <w:pPr>
        <w:pStyle w:val="Sarakstarindkopa"/>
        <w:numPr>
          <w:ilvl w:val="1"/>
          <w:numId w:val="32"/>
        </w:numPr>
        <w:spacing w:after="0" w:line="240" w:lineRule="auto"/>
        <w:ind w:left="567" w:right="-108" w:hanging="567"/>
        <w:jc w:val="both"/>
        <w:rPr>
          <w:rFonts w:ascii="Times New Roman" w:hAnsi="Times New Roman"/>
          <w:sz w:val="24"/>
          <w:szCs w:val="24"/>
        </w:rPr>
      </w:pPr>
      <w:r w:rsidRPr="00DA3B7F">
        <w:rPr>
          <w:rFonts w:ascii="Times New Roman" w:hAnsi="Times New Roman"/>
          <w:sz w:val="24"/>
          <w:szCs w:val="24"/>
        </w:rPr>
        <w:t>Iznomātājs</w:t>
      </w:r>
      <w:r w:rsidR="00B47C89">
        <w:rPr>
          <w:rFonts w:ascii="Times New Roman" w:hAnsi="Times New Roman"/>
          <w:sz w:val="24"/>
          <w:szCs w:val="24"/>
        </w:rPr>
        <w:t xml:space="preserve"> nodrošina arī Transportlīdzekļa</w:t>
      </w:r>
      <w:r w:rsidRPr="00DA3B7F">
        <w:rPr>
          <w:rFonts w:ascii="Times New Roman" w:hAnsi="Times New Roman"/>
          <w:sz w:val="24"/>
          <w:szCs w:val="24"/>
        </w:rPr>
        <w:t xml:space="preserve"> ražotāja noteikto garantiju, kā arī tai skaitā veic:</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pārbaudes, mērījumus un regulēšanas darbus;</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detaļu (bremžu kluči, bremžu diski, logu slotiņas, siksnas, gultņi, aizdedzes sveces, sūkņi, u.c.), akumulatoru u.c. nomaiņu to normāla nodiluma un nolietojuma re</w:t>
      </w:r>
      <w:r w:rsidRPr="00C465A2">
        <w:rPr>
          <w:rFonts w:ascii="Times New Roman" w:hAnsi="Times New Roman"/>
          <w:sz w:val="24"/>
          <w:szCs w:val="24"/>
        </w:rPr>
        <w:softHyphen/>
        <w:t>zul</w:t>
      </w:r>
      <w:r w:rsidRPr="00C465A2">
        <w:rPr>
          <w:rFonts w:ascii="Times New Roman" w:hAnsi="Times New Roman"/>
          <w:sz w:val="24"/>
          <w:szCs w:val="24"/>
        </w:rPr>
        <w:softHyphen/>
        <w:t>tā</w:t>
      </w:r>
      <w:r w:rsidRPr="00C465A2">
        <w:rPr>
          <w:rFonts w:ascii="Times New Roman" w:hAnsi="Times New Roman"/>
          <w:sz w:val="24"/>
          <w:szCs w:val="24"/>
        </w:rPr>
        <w:softHyphen/>
        <w:t>tā;</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bremžu, degvielas, dzesēšanas, elektrosistēmu un izplūdes sistēmu, motora, pār</w:t>
      </w:r>
      <w:r w:rsidRPr="00C465A2">
        <w:rPr>
          <w:rFonts w:ascii="Times New Roman" w:hAnsi="Times New Roman"/>
          <w:sz w:val="24"/>
          <w:szCs w:val="24"/>
        </w:rPr>
        <w:softHyphen/>
        <w:t>ne</w:t>
      </w:r>
      <w:r w:rsidRPr="00C465A2">
        <w:rPr>
          <w:rFonts w:ascii="Times New Roman" w:hAnsi="Times New Roman"/>
          <w:sz w:val="24"/>
          <w:szCs w:val="24"/>
        </w:rPr>
        <w:softHyphen/>
        <w:t>sum</w:t>
      </w:r>
      <w:r w:rsidRPr="00C465A2">
        <w:rPr>
          <w:rFonts w:ascii="Times New Roman" w:hAnsi="Times New Roman"/>
          <w:sz w:val="24"/>
          <w:szCs w:val="24"/>
        </w:rPr>
        <w:softHyphen/>
        <w:t>kārbas, transmisijas, piekares, šasijas, stūres iekārtas u.c. remontu un detaļu no</w:t>
      </w:r>
      <w:r w:rsidRPr="00C465A2">
        <w:rPr>
          <w:rFonts w:ascii="Times New Roman" w:hAnsi="Times New Roman"/>
          <w:sz w:val="24"/>
          <w:szCs w:val="24"/>
        </w:rPr>
        <w:softHyphen/>
        <w:t>mai</w:t>
      </w:r>
      <w:r w:rsidRPr="00C465A2">
        <w:rPr>
          <w:rFonts w:ascii="Times New Roman" w:hAnsi="Times New Roman"/>
          <w:sz w:val="24"/>
          <w:szCs w:val="24"/>
        </w:rPr>
        <w:softHyphen/>
        <w:t>ņu to normāla nodiluma un nolietojuma rezultātā;</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riepu nomaiņu (vasaras un ziemas);</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tehnoloģisko šķidrumu papildināšanu (izņemot logu mazgājamo šķidrumu);</w:t>
      </w:r>
    </w:p>
    <w:p w:rsidR="00CC3E19" w:rsidRPr="00C465A2" w:rsidRDefault="00CC3E19" w:rsidP="00CC3E19">
      <w:pPr>
        <w:pStyle w:val="Sarakstarindkopa"/>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jebkuru citu bojājumu novēršanu, kuru iestāšanās ir varbūtēja (paredzama), atkarībā no konkrētā Transportlīdzekļa stāvokļa.</w:t>
      </w:r>
    </w:p>
    <w:p w:rsidR="00CC3E19" w:rsidRPr="005F7C52" w:rsidRDefault="00CC3E19" w:rsidP="00CC3E19">
      <w:pPr>
        <w:pStyle w:val="Sarakstarindkopa"/>
        <w:numPr>
          <w:ilvl w:val="1"/>
          <w:numId w:val="32"/>
        </w:numPr>
        <w:spacing w:after="0" w:line="240" w:lineRule="auto"/>
        <w:ind w:left="567" w:right="-108" w:hanging="567"/>
        <w:jc w:val="both"/>
        <w:rPr>
          <w:rFonts w:ascii="Times New Roman" w:hAnsi="Times New Roman"/>
          <w:sz w:val="24"/>
          <w:szCs w:val="24"/>
        </w:rPr>
      </w:pPr>
      <w:r w:rsidRPr="00C465A2">
        <w:rPr>
          <w:rFonts w:ascii="Times New Roman" w:hAnsi="Times New Roman"/>
          <w:sz w:val="24"/>
          <w:szCs w:val="24"/>
        </w:rPr>
        <w:t>Par garantijas un servisa pakalpojumiem</w:t>
      </w:r>
      <w:r w:rsidRPr="005F7C52">
        <w:rPr>
          <w:rFonts w:ascii="Times New Roman" w:hAnsi="Times New Roman"/>
          <w:sz w:val="24"/>
          <w:szCs w:val="24"/>
        </w:rPr>
        <w:t xml:space="preserve"> Līguma izpratnē neuzskata un servisa maksājumos neietver maksu par: papildus aprīkojuma uzstādīšanu un remontu (izņemot remontu, kas iekļauts Līguma Tehniskajā piedāvājumā – Pielikums Nr.1); degvielas un logu tīrāmo šķid</w:t>
      </w:r>
      <w:r>
        <w:rPr>
          <w:rFonts w:ascii="Times New Roman" w:hAnsi="Times New Roman"/>
          <w:sz w:val="24"/>
          <w:szCs w:val="24"/>
        </w:rPr>
        <w:softHyphen/>
      </w:r>
      <w:r w:rsidRPr="005F7C52">
        <w:rPr>
          <w:rFonts w:ascii="Times New Roman" w:hAnsi="Times New Roman"/>
          <w:sz w:val="24"/>
          <w:szCs w:val="24"/>
        </w:rPr>
        <w:t>ru</w:t>
      </w:r>
      <w:r>
        <w:rPr>
          <w:rFonts w:ascii="Times New Roman" w:hAnsi="Times New Roman"/>
          <w:sz w:val="24"/>
          <w:szCs w:val="24"/>
        </w:rPr>
        <w:softHyphen/>
      </w:r>
      <w:r w:rsidRPr="005F7C52">
        <w:rPr>
          <w:rFonts w:ascii="Times New Roman" w:hAnsi="Times New Roman"/>
          <w:sz w:val="24"/>
          <w:szCs w:val="24"/>
        </w:rPr>
        <w:t>mu izmaksas; trans</w:t>
      </w:r>
      <w:r>
        <w:rPr>
          <w:rFonts w:ascii="Times New Roman" w:hAnsi="Times New Roman"/>
          <w:sz w:val="24"/>
          <w:szCs w:val="24"/>
        </w:rPr>
        <w:softHyphen/>
      </w:r>
      <w:r w:rsidRPr="005F7C52">
        <w:rPr>
          <w:rFonts w:ascii="Times New Roman" w:hAnsi="Times New Roman"/>
          <w:sz w:val="24"/>
          <w:szCs w:val="24"/>
        </w:rPr>
        <w:t>portlīdzekļa mazgāšanu un vaskošanu; riepu mehānisko bojājumu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uzlīmju vai reklāmu, ko Nomnieks uzstādījis transportlīdzeklim, uzstādīšanu,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vai noņemšanu; bojājumu novēršanu, kas radušies Nomniekam neatļauti izmanto</w:t>
      </w:r>
      <w:r>
        <w:rPr>
          <w:rFonts w:ascii="Times New Roman" w:hAnsi="Times New Roman"/>
          <w:sz w:val="24"/>
          <w:szCs w:val="24"/>
        </w:rPr>
        <w:t>jo</w:t>
      </w:r>
      <w:r w:rsidRPr="005F7C52">
        <w:rPr>
          <w:rFonts w:ascii="Times New Roman" w:hAnsi="Times New Roman"/>
          <w:sz w:val="24"/>
          <w:szCs w:val="24"/>
        </w:rPr>
        <w:t>t Trans</w:t>
      </w:r>
      <w:r>
        <w:rPr>
          <w:rFonts w:ascii="Times New Roman" w:hAnsi="Times New Roman"/>
          <w:sz w:val="24"/>
          <w:szCs w:val="24"/>
        </w:rPr>
        <w:softHyphen/>
      </w:r>
      <w:r w:rsidRPr="005F7C52">
        <w:rPr>
          <w:rFonts w:ascii="Times New Roman" w:hAnsi="Times New Roman"/>
          <w:sz w:val="24"/>
          <w:szCs w:val="24"/>
        </w:rPr>
        <w:t>portlīdzekļu sākotnējo konstrukciju vai patvaļīgi iebūvējot nederīgas un nepiederīgas ap</w:t>
      </w:r>
      <w:r>
        <w:rPr>
          <w:rFonts w:ascii="Times New Roman" w:hAnsi="Times New Roman"/>
          <w:sz w:val="24"/>
          <w:szCs w:val="24"/>
        </w:rPr>
        <w:softHyphen/>
      </w:r>
      <w:r w:rsidRPr="005F7C52">
        <w:rPr>
          <w:rFonts w:ascii="Times New Roman" w:hAnsi="Times New Roman"/>
          <w:sz w:val="24"/>
          <w:szCs w:val="24"/>
        </w:rPr>
        <w:t xml:space="preserve">rīkojuma detaļas, ko nav paredzējis Transportlīdzekļa ražotājs. </w:t>
      </w:r>
    </w:p>
    <w:p w:rsidR="00CC3E19" w:rsidRPr="001C43F0" w:rsidRDefault="00CC3E19" w:rsidP="00CC3E19">
      <w:pPr>
        <w:pStyle w:val="Sarakstarindkopa"/>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 xml:space="preserve">Iznomātājs garantē un nodrošina vispārējās garantijas, virsbūves krāsojuma garantijas un </w:t>
      </w:r>
      <w:proofErr w:type="spellStart"/>
      <w:r w:rsidRPr="005F7C52">
        <w:rPr>
          <w:rFonts w:ascii="Times New Roman" w:hAnsi="Times New Roman"/>
          <w:sz w:val="24"/>
          <w:szCs w:val="24"/>
        </w:rPr>
        <w:t>caur</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rūsēšanas</w:t>
      </w:r>
      <w:proofErr w:type="spellEnd"/>
      <w:r w:rsidRPr="005F7C52">
        <w:rPr>
          <w:rFonts w:ascii="Times New Roman" w:hAnsi="Times New Roman"/>
          <w:sz w:val="24"/>
          <w:szCs w:val="24"/>
        </w:rPr>
        <w:t xml:space="preserve"> (izrūsēšanas) garantijas, kuras sniedz automobiļa ražotāj</w:t>
      </w:r>
      <w:r>
        <w:rPr>
          <w:rFonts w:ascii="Times New Roman" w:hAnsi="Times New Roman"/>
          <w:sz w:val="24"/>
          <w:szCs w:val="24"/>
        </w:rPr>
        <w:t>a</w:t>
      </w:r>
      <w:r w:rsidRPr="005F7C52">
        <w:rPr>
          <w:rFonts w:ascii="Times New Roman" w:hAnsi="Times New Roman"/>
          <w:sz w:val="24"/>
          <w:szCs w:val="24"/>
        </w:rPr>
        <w:t xml:space="preserve"> no</w:t>
      </w:r>
      <w:r>
        <w:rPr>
          <w:rFonts w:ascii="Times New Roman" w:hAnsi="Times New Roman"/>
          <w:sz w:val="24"/>
          <w:szCs w:val="24"/>
        </w:rPr>
        <w:softHyphen/>
      </w:r>
      <w:r w:rsidRPr="005F7C52">
        <w:rPr>
          <w:rFonts w:ascii="Times New Roman" w:hAnsi="Times New Roman"/>
          <w:sz w:val="24"/>
          <w:szCs w:val="24"/>
        </w:rPr>
        <w:t>teik</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jā periodā.  Iznomātājs n</w:t>
      </w:r>
      <w:r w:rsidR="00B47C89">
        <w:rPr>
          <w:rFonts w:ascii="Times New Roman" w:hAnsi="Times New Roman"/>
          <w:sz w:val="24"/>
          <w:szCs w:val="24"/>
        </w:rPr>
        <w:t>odrošina un veic Līgumā noteikta</w:t>
      </w:r>
      <w:r w:rsidRPr="005F7C52">
        <w:rPr>
          <w:rFonts w:ascii="Times New Roman" w:hAnsi="Times New Roman"/>
          <w:sz w:val="24"/>
          <w:szCs w:val="24"/>
        </w:rPr>
        <w:t xml:space="preserve"> </w:t>
      </w:r>
      <w:r>
        <w:rPr>
          <w:rFonts w:ascii="Times New Roman" w:hAnsi="Times New Roman"/>
          <w:sz w:val="24"/>
          <w:szCs w:val="24"/>
        </w:rPr>
        <w:t>T</w:t>
      </w:r>
      <w:r w:rsidR="00B47C89">
        <w:rPr>
          <w:rFonts w:ascii="Times New Roman" w:hAnsi="Times New Roman"/>
          <w:sz w:val="24"/>
          <w:szCs w:val="24"/>
        </w:rPr>
        <w:t>ransportlīdzekļa</w:t>
      </w:r>
      <w:r w:rsidRPr="005F7C52">
        <w:rPr>
          <w:rFonts w:ascii="Times New Roman" w:hAnsi="Times New Roman"/>
          <w:sz w:val="24"/>
          <w:szCs w:val="24"/>
        </w:rPr>
        <w:t xml:space="preserve">  remontu un teh</w:t>
      </w:r>
      <w:r>
        <w:rPr>
          <w:rFonts w:ascii="Times New Roman" w:hAnsi="Times New Roman"/>
          <w:sz w:val="24"/>
          <w:szCs w:val="24"/>
        </w:rPr>
        <w:softHyphen/>
      </w:r>
      <w:r w:rsidRPr="005F7C52">
        <w:rPr>
          <w:rFonts w:ascii="Times New Roman" w:hAnsi="Times New Roman"/>
          <w:sz w:val="24"/>
          <w:szCs w:val="24"/>
        </w:rPr>
        <w:t xml:space="preserve">niskās apkopes </w:t>
      </w:r>
      <w:r w:rsidRPr="005F7C52">
        <w:rPr>
          <w:rFonts w:ascii="Times New Roman" w:hAnsi="Times New Roman"/>
          <w:sz w:val="24"/>
          <w:szCs w:val="24"/>
        </w:rPr>
        <w:lastRenderedPageBreak/>
        <w:t>kā garantijas, tā arī pēc garantijas. Garantijas noteikumiem ir jābūt ne</w:t>
      </w:r>
      <w:r>
        <w:rPr>
          <w:rFonts w:ascii="Times New Roman" w:hAnsi="Times New Roman"/>
          <w:sz w:val="24"/>
          <w:szCs w:val="24"/>
        </w:rPr>
        <w:softHyphen/>
      </w:r>
      <w:r w:rsidRPr="005F7C52">
        <w:rPr>
          <w:rFonts w:ascii="Times New Roman" w:hAnsi="Times New Roman"/>
          <w:sz w:val="24"/>
          <w:szCs w:val="24"/>
        </w:rPr>
        <w:t>mai</w:t>
      </w:r>
      <w:r>
        <w:rPr>
          <w:rFonts w:ascii="Times New Roman" w:hAnsi="Times New Roman"/>
          <w:sz w:val="24"/>
          <w:szCs w:val="24"/>
        </w:rPr>
        <w:softHyphen/>
      </w:r>
      <w:r w:rsidRPr="005F7C52">
        <w:rPr>
          <w:rFonts w:ascii="Times New Roman" w:hAnsi="Times New Roman"/>
          <w:sz w:val="24"/>
          <w:szCs w:val="24"/>
        </w:rPr>
        <w:t>nīgiem visā garantijas laikā.</w:t>
      </w:r>
    </w:p>
    <w:p w:rsidR="00CC3E19" w:rsidRDefault="00CC3E19" w:rsidP="00CC3E19">
      <w:pPr>
        <w:pStyle w:val="Sarakstarindkopa"/>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Iznomātājs garantē, ka Transportlīdzeklis ir Iznomātāja īpašums, tas nav ieķīlātas, nav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siski atsavināts, nav pakļautas aizliegumam, neatrodas meklēšanā sakarā ar nozagšanu un nav apgrūtināts ne ar kādām citām saistībām.</w:t>
      </w:r>
    </w:p>
    <w:p w:rsidR="00885E47" w:rsidRPr="004B0FB9" w:rsidRDefault="00885E47" w:rsidP="00885E47">
      <w:pPr>
        <w:pStyle w:val="Sarakstarindkopa"/>
        <w:spacing w:after="0" w:line="240" w:lineRule="auto"/>
        <w:ind w:left="567" w:right="-108"/>
        <w:jc w:val="both"/>
        <w:rPr>
          <w:rFonts w:ascii="Times New Roman" w:hAnsi="Times New Roman"/>
          <w:sz w:val="24"/>
          <w:szCs w:val="24"/>
        </w:rPr>
      </w:pPr>
    </w:p>
    <w:p w:rsidR="00CC3E19" w:rsidRDefault="00CC3E19" w:rsidP="00885E47">
      <w:pPr>
        <w:pStyle w:val="Sarakstarindkopa"/>
        <w:numPr>
          <w:ilvl w:val="0"/>
          <w:numId w:val="32"/>
        </w:numPr>
        <w:spacing w:after="120" w:line="240" w:lineRule="auto"/>
        <w:ind w:left="357" w:hanging="357"/>
        <w:jc w:val="center"/>
        <w:rPr>
          <w:rFonts w:ascii="Times New Roman" w:hAnsi="Times New Roman"/>
          <w:b/>
          <w:sz w:val="24"/>
          <w:szCs w:val="24"/>
        </w:rPr>
      </w:pPr>
      <w:r w:rsidRPr="005F7C52">
        <w:rPr>
          <w:rFonts w:ascii="Times New Roman" w:hAnsi="Times New Roman"/>
          <w:b/>
          <w:sz w:val="24"/>
          <w:szCs w:val="24"/>
        </w:rPr>
        <w:t>Transportlīdzekļu saņemšanas un nodošanas kārtība</w:t>
      </w:r>
    </w:p>
    <w:p w:rsidR="00885E47" w:rsidRPr="005F7C52" w:rsidRDefault="00885E47" w:rsidP="00885E47">
      <w:pPr>
        <w:pStyle w:val="Sarakstarindkopa"/>
        <w:spacing w:after="0" w:line="240" w:lineRule="auto"/>
        <w:ind w:left="357"/>
        <w:jc w:val="center"/>
        <w:rPr>
          <w:rFonts w:ascii="Times New Roman" w:hAnsi="Times New Roman"/>
          <w:b/>
          <w:sz w:val="24"/>
          <w:szCs w:val="24"/>
        </w:rPr>
      </w:pPr>
    </w:p>
    <w:p w:rsidR="00CC3E19" w:rsidRPr="005F7C52" w:rsidRDefault="00CC3E19" w:rsidP="00885E47">
      <w:pPr>
        <w:pStyle w:val="Sarakstarindkopa"/>
        <w:numPr>
          <w:ilvl w:val="1"/>
          <w:numId w:val="32"/>
        </w:numPr>
        <w:spacing w:before="120" w:after="0" w:line="240" w:lineRule="auto"/>
        <w:ind w:left="567" w:hanging="567"/>
        <w:jc w:val="both"/>
        <w:rPr>
          <w:rFonts w:ascii="Times New Roman" w:eastAsia="Times New Roman" w:hAnsi="Times New Roman"/>
          <w:sz w:val="24"/>
          <w:szCs w:val="24"/>
          <w:lang w:eastAsia="lv-LV"/>
        </w:rPr>
      </w:pPr>
      <w:r w:rsidRPr="005F7C52">
        <w:rPr>
          <w:rFonts w:ascii="Times New Roman" w:eastAsia="Times New Roman" w:hAnsi="Times New Roman"/>
          <w:sz w:val="24"/>
          <w:szCs w:val="24"/>
          <w:lang w:eastAsia="lv-LV"/>
        </w:rPr>
        <w:t>Transportlīdzeklis tiek nodots lietošanā Nomniekam Līgumā noteikto pilnvaroto personu klāt</w:t>
      </w:r>
      <w:r>
        <w:rPr>
          <w:rFonts w:ascii="Times New Roman" w:eastAsia="Times New Roman" w:hAnsi="Times New Roman"/>
          <w:sz w:val="24"/>
          <w:szCs w:val="24"/>
          <w:lang w:eastAsia="lv-LV"/>
        </w:rPr>
        <w:softHyphen/>
      </w:r>
      <w:r w:rsidRPr="005F7C52">
        <w:rPr>
          <w:rFonts w:ascii="Times New Roman" w:eastAsia="Times New Roman" w:hAnsi="Times New Roman"/>
          <w:sz w:val="24"/>
          <w:szCs w:val="24"/>
          <w:lang w:eastAsia="lv-LV"/>
        </w:rPr>
        <w:t>būtnē, kuras sagatavo un paraksta Transportlīdzekļa nomas pieņemšanas – nodošanas ak</w:t>
      </w:r>
      <w:r>
        <w:rPr>
          <w:rFonts w:ascii="Times New Roman" w:eastAsia="Times New Roman" w:hAnsi="Times New Roman"/>
          <w:sz w:val="24"/>
          <w:szCs w:val="24"/>
          <w:lang w:eastAsia="lv-LV"/>
        </w:rPr>
        <w:softHyphen/>
      </w:r>
      <w:r w:rsidR="00B47C89">
        <w:rPr>
          <w:rFonts w:ascii="Times New Roman" w:eastAsia="Times New Roman" w:hAnsi="Times New Roman"/>
          <w:sz w:val="24"/>
          <w:szCs w:val="24"/>
          <w:lang w:eastAsia="lv-LV"/>
        </w:rPr>
        <w:t>tu</w:t>
      </w:r>
      <w:r w:rsidRPr="005F7C52">
        <w:rPr>
          <w:rFonts w:ascii="Times New Roman" w:eastAsia="Times New Roman" w:hAnsi="Times New Roman"/>
          <w:sz w:val="24"/>
          <w:szCs w:val="24"/>
          <w:lang w:eastAsia="lv-LV"/>
        </w:rPr>
        <w:t>.</w:t>
      </w:r>
    </w:p>
    <w:p w:rsidR="00CC3E19" w:rsidRPr="005F7C52" w:rsidRDefault="00CC3E19" w:rsidP="00CC3E19">
      <w:pPr>
        <w:numPr>
          <w:ilvl w:val="1"/>
          <w:numId w:val="32"/>
        </w:numPr>
        <w:ind w:left="567" w:right="-108" w:hanging="567"/>
        <w:jc w:val="both"/>
      </w:pPr>
      <w:r w:rsidRPr="005F7C52">
        <w:t>Iznomātājs nodod Nomniekam Līguma 1.1.apakšpunktā noteikto Transportlīdzekli, no</w:t>
      </w:r>
      <w:r w:rsidRPr="005F7C52">
        <w:softHyphen/>
        <w:t>dro</w:t>
      </w:r>
      <w:r w:rsidRPr="005F7C52">
        <w:softHyphen/>
        <w:t>ši</w:t>
      </w:r>
      <w:r>
        <w:softHyphen/>
      </w:r>
      <w:r w:rsidRPr="005F7C52">
        <w:t>not to ar atbilstošām pilnvarām ekspluatācijai, tai skaitā Iznomātājs iesniedz Nom</w:t>
      </w:r>
      <w:r w:rsidRPr="005F7C52">
        <w:softHyphen/>
        <w:t>nie</w:t>
      </w:r>
      <w:r w:rsidRPr="005F7C52">
        <w:softHyphen/>
        <w:t>kam Ce</w:t>
      </w:r>
      <w:r>
        <w:softHyphen/>
      </w:r>
      <w:r w:rsidRPr="005F7C52">
        <w:t>ļu satiksmes droš</w:t>
      </w:r>
      <w:r w:rsidR="00B47C89">
        <w:t xml:space="preserve">ības direkcijas izsniegtu </w:t>
      </w:r>
      <w:r w:rsidRPr="005F7C52">
        <w:t>Transportlīdzekļa reģistrācijas ap</w:t>
      </w:r>
      <w:r w:rsidRPr="005F7C52">
        <w:softHyphen/>
        <w:t>lie</w:t>
      </w:r>
      <w:r w:rsidRPr="005F7C52">
        <w:softHyphen/>
        <w:t>cību, ku</w:t>
      </w:r>
      <w:r>
        <w:softHyphen/>
      </w:r>
      <w:r w:rsidRPr="005F7C52">
        <w:t>rā Iznomātājs ir norādīts kā ī</w:t>
      </w:r>
      <w:r>
        <w:t>pašnieks.</w:t>
      </w:r>
      <w:r w:rsidRPr="005F7C52">
        <w:t xml:space="preserve"> </w:t>
      </w:r>
    </w:p>
    <w:p w:rsidR="00CC3E19" w:rsidRPr="005F7C52" w:rsidRDefault="00CC3E19" w:rsidP="00CC3E19">
      <w:pPr>
        <w:numPr>
          <w:ilvl w:val="1"/>
          <w:numId w:val="32"/>
        </w:numPr>
        <w:ind w:left="567" w:right="-108" w:hanging="567"/>
        <w:jc w:val="both"/>
      </w:pPr>
      <w:r w:rsidRPr="005F7C52">
        <w:t>Transportlīdzeklis tiek uzskatīts par nodotu lietošanā Nomniekam dienā, kad Nomnieks ir sa</w:t>
      </w:r>
      <w:r>
        <w:softHyphen/>
      </w:r>
      <w:r w:rsidRPr="005F7C52">
        <w:t>ņēmis faktiskā lietošanā Transportlīdzekli, tā atslēgas, attiecīgus dokumentus (minēti Tehniskajā</w:t>
      </w:r>
      <w:r w:rsidR="00B47C89">
        <w:t xml:space="preserve"> piedāvājumā (pielikums Nr.1.</w:t>
      </w:r>
      <w:r w:rsidRPr="005F7C52">
        <w:t>), Puses ir parakstījušas Trans</w:t>
      </w:r>
      <w:r>
        <w:softHyphen/>
      </w:r>
      <w:r w:rsidRPr="005F7C52">
        <w:t>port</w:t>
      </w:r>
      <w:r>
        <w:softHyphen/>
      </w:r>
      <w:r w:rsidRPr="005F7C52">
        <w:t>lī</w:t>
      </w:r>
      <w:r>
        <w:softHyphen/>
      </w:r>
      <w:r w:rsidRPr="005F7C52">
        <w:t>dzek</w:t>
      </w:r>
      <w:r>
        <w:softHyphen/>
      </w:r>
      <w:r w:rsidRPr="005F7C52">
        <w:t>ļa nomas pieņemšanas –</w:t>
      </w:r>
      <w:r w:rsidR="00B47C89">
        <w:t xml:space="preserve"> nodošanas aktu</w:t>
      </w:r>
      <w:r w:rsidRPr="005F7C52">
        <w:t xml:space="preserve">. </w:t>
      </w:r>
    </w:p>
    <w:p w:rsidR="00CC3E19" w:rsidRPr="005F7C52" w:rsidRDefault="00CC3E19" w:rsidP="00CC3E19">
      <w:pPr>
        <w:numPr>
          <w:ilvl w:val="1"/>
          <w:numId w:val="32"/>
        </w:numPr>
        <w:ind w:left="567" w:right="-108" w:hanging="567"/>
        <w:jc w:val="both"/>
      </w:pPr>
      <w:r w:rsidRPr="005F7C52">
        <w:t>Puses, parakstot Transportlīdzekļa nomas pieņemšanas –</w:t>
      </w:r>
      <w:r w:rsidR="00B47C89">
        <w:t xml:space="preserve"> nodošanas aktu</w:t>
      </w:r>
      <w:r w:rsidRPr="005F7C52">
        <w:t>, ap</w:t>
      </w:r>
      <w:r>
        <w:softHyphen/>
      </w:r>
      <w:r w:rsidRPr="005F7C52">
        <w:t>liecina, ka ir pārliecinājušās par Transportlīdzekļa tehnisko un vizuālo stāvokli, teh</w:t>
      </w:r>
      <w:r>
        <w:softHyphen/>
      </w:r>
      <w:r w:rsidRPr="005F7C52">
        <w:t>nis</w:t>
      </w:r>
      <w:r>
        <w:softHyphen/>
      </w:r>
      <w:r w:rsidRPr="005F7C52">
        <w:t>kiem un vizuālie bojājumiem, Transportlīdzeklis atbilst Lī</w:t>
      </w:r>
      <w:r w:rsidRPr="005F7C52">
        <w:softHyphen/>
        <w:t>gu</w:t>
      </w:r>
      <w:r w:rsidRPr="005F7C52">
        <w:softHyphen/>
        <w:t>ma noteikumiem un Trans</w:t>
      </w:r>
      <w:r>
        <w:softHyphen/>
      </w:r>
      <w:r w:rsidRPr="005F7C52">
        <w:t>port</w:t>
      </w:r>
      <w:r>
        <w:softHyphen/>
      </w:r>
      <w:r w:rsidRPr="005F7C52">
        <w:t>lī</w:t>
      </w:r>
      <w:r>
        <w:softHyphen/>
      </w:r>
      <w:r w:rsidRPr="005F7C52">
        <w:t>dzekļa nomas pieņemšanas –</w:t>
      </w:r>
      <w:r w:rsidR="00B47C89">
        <w:t xml:space="preserve"> nodošanas aktā</w:t>
      </w:r>
      <w:r w:rsidRPr="005F7C52">
        <w:t xml:space="preserve"> norādītajam.</w:t>
      </w:r>
    </w:p>
    <w:p w:rsidR="00CC3E19" w:rsidRPr="005F7C52" w:rsidRDefault="00CC3E19" w:rsidP="00CC3E19">
      <w:pPr>
        <w:numPr>
          <w:ilvl w:val="1"/>
          <w:numId w:val="32"/>
        </w:numPr>
        <w:ind w:left="567" w:right="-108" w:hanging="567"/>
        <w:jc w:val="both"/>
      </w:pPr>
      <w:r w:rsidRPr="005F7C52">
        <w:t>Ja Transportlīdzeklis neatbilst Līguma noteikumiem, Nomnieks nosūta Iznomātājam rakst</w:t>
      </w:r>
      <w:r>
        <w:softHyphen/>
      </w:r>
      <w:r w:rsidRPr="005F7C52">
        <w:t>vei</w:t>
      </w:r>
      <w:r>
        <w:softHyphen/>
      </w:r>
      <w:r w:rsidRPr="005F7C52">
        <w:t>da paziņojumu, kurā uzaicina Iznomātāju sastādīt aktu par konstatētajām ne</w:t>
      </w:r>
      <w:r w:rsidRPr="005F7C52">
        <w:softHyphen/>
        <w:t>at</w:t>
      </w:r>
      <w:r w:rsidRPr="005F7C52">
        <w:softHyphen/>
        <w:t>bilst</w:t>
      </w:r>
      <w:r w:rsidRPr="005F7C52">
        <w:softHyphen/>
        <w:t>ī</w:t>
      </w:r>
      <w:r w:rsidRPr="005F7C52">
        <w:softHyphen/>
        <w:t>bām. Izno</w:t>
      </w:r>
      <w:r>
        <w:softHyphen/>
      </w:r>
      <w:r w:rsidRPr="005F7C52">
        <w:t>mātājam pēc minētā paziņojuma saņemšanas ne vēlāk kā 3 (trīs) darba die</w:t>
      </w:r>
      <w:r w:rsidRPr="005F7C52">
        <w:softHyphen/>
        <w:t>nu laikā jā</w:t>
      </w:r>
      <w:r>
        <w:softHyphen/>
      </w:r>
      <w:r w:rsidRPr="005F7C52">
        <w:t>ie</w:t>
      </w:r>
      <w:r>
        <w:softHyphen/>
      </w:r>
      <w:r w:rsidRPr="005F7C52">
        <w:t>ro</w:t>
      </w:r>
      <w:r>
        <w:softHyphen/>
      </w:r>
      <w:r w:rsidRPr="005F7C52">
        <w:t>das paziņojumā norādītajā adresē akta parakstīšanai.</w:t>
      </w:r>
    </w:p>
    <w:p w:rsidR="00CC3E19" w:rsidRPr="005F7C52" w:rsidRDefault="00CC3E19" w:rsidP="00CC3E19">
      <w:pPr>
        <w:numPr>
          <w:ilvl w:val="1"/>
          <w:numId w:val="32"/>
        </w:numPr>
        <w:ind w:left="567" w:right="-108" w:hanging="567"/>
        <w:jc w:val="both"/>
      </w:pPr>
      <w:r w:rsidRPr="005F7C52">
        <w:t xml:space="preserve">Gadījumā, ja Iznomātājs atsakās piedalīties pieņemšanas – nodošanas akta sastādīšanā un/vai atsakās no tā parakstīšanas, </w:t>
      </w:r>
      <w:smartTag w:uri="schemas-tilde-lv/tildestengine" w:element="veidnes">
        <w:smartTagPr>
          <w:attr w:name="id" w:val="-1"/>
          <w:attr w:name="baseform" w:val="akts"/>
          <w:attr w:name="text" w:val="akts"/>
        </w:smartTagPr>
        <w:r w:rsidRPr="005F7C52">
          <w:t>akts</w:t>
        </w:r>
      </w:smartTag>
      <w:r w:rsidRPr="005F7C52">
        <w:t xml:space="preserve"> tiek sastādīts un parakstīts bez Iznomātāja klāt</w:t>
      </w:r>
      <w:r>
        <w:softHyphen/>
      </w:r>
      <w:r w:rsidRPr="005F7C52">
        <w:t>būt</w:t>
      </w:r>
      <w:r>
        <w:softHyphen/>
      </w:r>
      <w:r w:rsidRPr="005F7C52">
        <w:t>nes, un par to tiek veikts ieraksts aktā. Aktu sagatavo un paraksta Nomnieka iz</w:t>
      </w:r>
      <w:r w:rsidRPr="005F7C52">
        <w:softHyphen/>
        <w:t>vei</w:t>
      </w:r>
      <w:r w:rsidRPr="005F7C52">
        <w:softHyphen/>
        <w:t>do</w:t>
      </w:r>
      <w:r w:rsidRPr="005F7C52">
        <w:softHyphen/>
        <w:t>ta ko</w:t>
      </w:r>
      <w:r>
        <w:softHyphen/>
      </w:r>
      <w:r w:rsidRPr="005F7C52">
        <w:t>mi</w:t>
      </w:r>
      <w:r>
        <w:softHyphen/>
      </w:r>
      <w:r w:rsidRPr="005F7C52">
        <w:t>si</w:t>
      </w:r>
      <w:r>
        <w:softHyphen/>
      </w:r>
      <w:r w:rsidRPr="005F7C52">
        <w:t xml:space="preserve">ja ne mazāk kā 3 (trīs) cilvēku sastāvā. Minētais </w:t>
      </w:r>
      <w:smartTag w:uri="schemas-tilde-lv/tildestengine" w:element="veidnes">
        <w:smartTagPr>
          <w:attr w:name="id" w:val="-1"/>
          <w:attr w:name="baseform" w:val="akts"/>
          <w:attr w:name="text" w:val="akts"/>
        </w:smartTagPr>
        <w:r w:rsidRPr="005F7C52">
          <w:t>akts</w:t>
        </w:r>
      </w:smartTag>
      <w:r w:rsidRPr="005F7C52">
        <w:t xml:space="preserve"> ir saistošs Iz</w:t>
      </w:r>
      <w:r w:rsidRPr="005F7C52">
        <w:softHyphen/>
        <w:t>no</w:t>
      </w:r>
      <w:r w:rsidRPr="005F7C52">
        <w:softHyphen/>
        <w:t>mā</w:t>
      </w:r>
      <w:r w:rsidRPr="005F7C52">
        <w:softHyphen/>
        <w:t>tā</w:t>
      </w:r>
      <w:r w:rsidRPr="005F7C52">
        <w:softHyphen/>
        <w:t>jam no tā pa</w:t>
      </w:r>
      <w:r>
        <w:softHyphen/>
      </w:r>
      <w:r w:rsidRPr="005F7C52">
        <w:t>rakstī</w:t>
      </w:r>
      <w:r>
        <w:softHyphen/>
      </w:r>
      <w:r w:rsidRPr="005F7C52">
        <w:t>šanas dienas.</w:t>
      </w:r>
    </w:p>
    <w:p w:rsidR="00CC3E19" w:rsidRPr="005F7C52" w:rsidRDefault="00CC3E19" w:rsidP="00CC3E19">
      <w:pPr>
        <w:numPr>
          <w:ilvl w:val="1"/>
          <w:numId w:val="32"/>
        </w:numPr>
        <w:ind w:left="567" w:right="-108" w:hanging="567"/>
        <w:jc w:val="both"/>
      </w:pPr>
      <w:r w:rsidRPr="005F7C52">
        <w:t>Ja Transportlīdzeklis neatbilst Līguma noteikumiem un prasībām, Iznomātājs Trans</w:t>
      </w:r>
      <w:r>
        <w:softHyphen/>
      </w:r>
      <w:r w:rsidRPr="005F7C52">
        <w:t>port</w:t>
      </w:r>
      <w:r>
        <w:softHyphen/>
      </w:r>
      <w:r w:rsidRPr="005F7C52">
        <w:t>lī</w:t>
      </w:r>
      <w:r>
        <w:softHyphen/>
      </w:r>
      <w:r w:rsidRPr="005F7C52">
        <w:t>dzek</w:t>
      </w:r>
      <w:r>
        <w:softHyphen/>
      </w:r>
      <w:r w:rsidRPr="005F7C52">
        <w:t>li apmaina pret Līguma prasībām atbilstošu Transportlīdzekli ne vēlāk kā 3 (trīs) darba die</w:t>
      </w:r>
      <w:r>
        <w:softHyphen/>
      </w:r>
      <w:r w:rsidRPr="005F7C52">
        <w:t xml:space="preserve">nu laikā no paziņojuma par Transportlīdzekļa neatbilstību saņemšanas dienas. </w:t>
      </w:r>
    </w:p>
    <w:p w:rsidR="00CC3E19" w:rsidRPr="005F7C52" w:rsidRDefault="00CC3E19" w:rsidP="00CC3E19">
      <w:pPr>
        <w:numPr>
          <w:ilvl w:val="1"/>
          <w:numId w:val="32"/>
        </w:numPr>
        <w:ind w:left="567" w:right="-108" w:hanging="567"/>
        <w:jc w:val="both"/>
      </w:pPr>
      <w:r w:rsidRPr="005F7C52">
        <w:t>Nomas Transportlīdzekļa maiņas gadījumā, Transportlīdzekļa pieņemšana – nodošana no</w:t>
      </w:r>
      <w:r>
        <w:softHyphen/>
      </w:r>
      <w:r w:rsidRPr="005F7C52">
        <w:t>tiek saskaņā ar Līguma noteikumiem, Pusēm parakstot attiecīgus Transportlīdzekļa nomas pie</w:t>
      </w:r>
      <w:r>
        <w:softHyphen/>
      </w:r>
      <w:r w:rsidRPr="005F7C52">
        <w:t>ņemšanas n</w:t>
      </w:r>
      <w:r w:rsidR="00B47C89">
        <w:t>odošanas aktus</w:t>
      </w:r>
      <w:r w:rsidRPr="005F7C52">
        <w:t>.</w:t>
      </w:r>
    </w:p>
    <w:p w:rsidR="00CC3E19" w:rsidRPr="005F7C52" w:rsidRDefault="00CC3E19" w:rsidP="00CC3E19">
      <w:pPr>
        <w:numPr>
          <w:ilvl w:val="1"/>
          <w:numId w:val="32"/>
        </w:numPr>
        <w:ind w:left="567" w:right="-108" w:hanging="567"/>
        <w:jc w:val="both"/>
      </w:pPr>
      <w:r w:rsidRPr="005F7C52">
        <w:t>Beidzoties nomas termiņam vai atkāpšanās no Līguma gadījumā (izbeidzoties nomai pirms termiņa), Nomnieks nodod Transportlīdzekli Iznomātājam, Pusēm parakstot par to Trans</w:t>
      </w:r>
      <w:r>
        <w:softHyphen/>
      </w:r>
      <w:r w:rsidRPr="005F7C52">
        <w:t>port</w:t>
      </w:r>
      <w:r>
        <w:softHyphen/>
      </w:r>
      <w:r w:rsidRPr="005F7C52">
        <w:t>līdzekļa nomas  pieņemšanas –</w:t>
      </w:r>
      <w:r w:rsidR="00B47C89">
        <w:t xml:space="preserve"> nodošanas aktu</w:t>
      </w:r>
      <w:r w:rsidRPr="005F7C52">
        <w:t>.</w:t>
      </w:r>
    </w:p>
    <w:p w:rsidR="00CC3E19" w:rsidRPr="005F7C52" w:rsidRDefault="00CC3E19" w:rsidP="00CC3E19">
      <w:pPr>
        <w:ind w:left="567" w:right="-108"/>
        <w:jc w:val="both"/>
      </w:pPr>
    </w:p>
    <w:p w:rsidR="00CC3E19" w:rsidRDefault="00CC3E19" w:rsidP="00CC3E19">
      <w:pPr>
        <w:pStyle w:val="Sarakstarindkopa"/>
        <w:numPr>
          <w:ilvl w:val="0"/>
          <w:numId w:val="32"/>
        </w:numPr>
        <w:spacing w:after="0" w:line="240" w:lineRule="auto"/>
        <w:jc w:val="center"/>
        <w:rPr>
          <w:rFonts w:ascii="Times New Roman" w:hAnsi="Times New Roman"/>
          <w:b/>
          <w:sz w:val="24"/>
          <w:szCs w:val="24"/>
        </w:rPr>
      </w:pPr>
      <w:r w:rsidRPr="005F7C52">
        <w:rPr>
          <w:rFonts w:ascii="Times New Roman" w:hAnsi="Times New Roman"/>
          <w:b/>
          <w:sz w:val="24"/>
          <w:szCs w:val="24"/>
        </w:rPr>
        <w:t>Pušu tiesības un pienākumi</w:t>
      </w:r>
    </w:p>
    <w:p w:rsidR="00E24BF6" w:rsidRPr="005F7C52" w:rsidRDefault="00E24BF6" w:rsidP="00E24BF6">
      <w:pPr>
        <w:pStyle w:val="Sarakstarindkopa"/>
        <w:spacing w:after="0" w:line="240" w:lineRule="auto"/>
        <w:ind w:left="360"/>
        <w:jc w:val="center"/>
        <w:rPr>
          <w:rFonts w:ascii="Times New Roman" w:hAnsi="Times New Roman"/>
          <w:b/>
          <w:sz w:val="24"/>
          <w:szCs w:val="24"/>
        </w:rPr>
      </w:pPr>
    </w:p>
    <w:p w:rsidR="00CC3E19" w:rsidRPr="005F7C52" w:rsidRDefault="00CC3E19" w:rsidP="00CC3E19">
      <w:pPr>
        <w:numPr>
          <w:ilvl w:val="1"/>
          <w:numId w:val="32"/>
        </w:numPr>
        <w:ind w:left="600" w:hanging="600"/>
        <w:jc w:val="both"/>
        <w:rPr>
          <w:b/>
        </w:rPr>
      </w:pPr>
      <w:r w:rsidRPr="005F7C52">
        <w:rPr>
          <w:b/>
        </w:rPr>
        <w:t>Iznomātāja tiesības:</w:t>
      </w:r>
    </w:p>
    <w:p w:rsidR="00CC3E19" w:rsidRPr="005F7C52" w:rsidRDefault="00CC3E19" w:rsidP="00CC3E19">
      <w:pPr>
        <w:numPr>
          <w:ilvl w:val="2"/>
          <w:numId w:val="32"/>
        </w:numPr>
        <w:ind w:left="1276" w:hanging="709"/>
        <w:jc w:val="both"/>
      </w:pPr>
      <w:r w:rsidRPr="005F7C52">
        <w:t>pārbaudīt ar Līgumu saistītos dokumentus un, saskaņojot ar Nomnieku, ievākt in</w:t>
      </w:r>
      <w:r>
        <w:softHyphen/>
      </w:r>
      <w:r w:rsidRPr="005F7C52">
        <w:t>for</w:t>
      </w:r>
      <w:r>
        <w:softHyphen/>
      </w:r>
      <w:r w:rsidRPr="005F7C52">
        <w:t>māciju</w:t>
      </w:r>
      <w:r w:rsidR="00B47C89">
        <w:t xml:space="preserve"> attiecībā par Transportlīdzekļa</w:t>
      </w:r>
      <w:r>
        <w:t xml:space="preserve"> tehnisko stāvokli un lietošanu;</w:t>
      </w:r>
    </w:p>
    <w:p w:rsidR="00CC3E19" w:rsidRPr="005F7C52" w:rsidRDefault="00CC3E19" w:rsidP="00CC3E19">
      <w:pPr>
        <w:numPr>
          <w:ilvl w:val="2"/>
          <w:numId w:val="32"/>
        </w:numPr>
        <w:ind w:left="1276" w:hanging="709"/>
        <w:jc w:val="both"/>
      </w:pPr>
      <w:r w:rsidRPr="005F7C52">
        <w:t>atprasīt transportlīd</w:t>
      </w:r>
      <w:r>
        <w:t>zekli no prettiesiska valdījuma;</w:t>
      </w:r>
    </w:p>
    <w:p w:rsidR="00CC3E19" w:rsidRPr="005F7C52" w:rsidRDefault="00CC3E19" w:rsidP="00CC3E19">
      <w:pPr>
        <w:numPr>
          <w:ilvl w:val="2"/>
          <w:numId w:val="32"/>
        </w:numPr>
        <w:ind w:left="1276" w:hanging="709"/>
        <w:jc w:val="both"/>
      </w:pPr>
      <w:r w:rsidRPr="005F7C52">
        <w:t>prasīt un saņemt zaudējumu atlīdzību no apdrošināšanas sabiedrības (apdro</w:t>
      </w:r>
      <w:r>
        <w:softHyphen/>
      </w:r>
      <w:r w:rsidRPr="005F7C52">
        <w:t>šinā</w:t>
      </w:r>
      <w:r>
        <w:softHyphen/>
      </w:r>
      <w:r w:rsidRPr="005F7C52">
        <w:t>ša</w:t>
      </w:r>
      <w:r>
        <w:softHyphen/>
      </w:r>
      <w:r w:rsidRPr="005F7C52">
        <w:t>nas po</w:t>
      </w:r>
      <w:r w:rsidRPr="005F7C52">
        <w:softHyphen/>
        <w:t>li</w:t>
      </w:r>
      <w:r w:rsidRPr="005F7C52">
        <w:softHyphen/>
        <w:t>sēs kā labuma guvējs tiek norādīts Iznomātājs) par Nomnieka vai trešo per</w:t>
      </w:r>
      <w:r>
        <w:softHyphen/>
      </w:r>
      <w:r w:rsidRPr="005F7C52">
        <w:t>so</w:t>
      </w:r>
      <w:r>
        <w:softHyphen/>
      </w:r>
      <w:r w:rsidRPr="005F7C52">
        <w:t>nu radītiem</w:t>
      </w:r>
      <w:r>
        <w:t xml:space="preserve"> trans</w:t>
      </w:r>
      <w:r>
        <w:softHyphen/>
        <w:t>portlīdzekļa bojājumiem;</w:t>
      </w:r>
    </w:p>
    <w:p w:rsidR="00CC3E19" w:rsidRPr="005F7C52" w:rsidRDefault="00CC3E19" w:rsidP="00CC3E19">
      <w:pPr>
        <w:numPr>
          <w:ilvl w:val="2"/>
          <w:numId w:val="32"/>
        </w:numPr>
        <w:ind w:left="1276" w:hanging="709"/>
        <w:jc w:val="both"/>
      </w:pPr>
      <w:r w:rsidRPr="005F7C52">
        <w:t>no Nomnieka prasīt un saņemt zaudējumu atlīdzību apdrošināšanas polisē noteiktā paš</w:t>
      </w:r>
      <w:r>
        <w:softHyphen/>
      </w:r>
      <w:r>
        <w:softHyphen/>
        <w:t>riska apmērā;</w:t>
      </w:r>
    </w:p>
    <w:p w:rsidR="00CC3E19" w:rsidRDefault="00CC3E19" w:rsidP="00CC3E19">
      <w:pPr>
        <w:numPr>
          <w:ilvl w:val="2"/>
          <w:numId w:val="32"/>
        </w:numPr>
        <w:ind w:left="1276" w:hanging="709"/>
        <w:jc w:val="both"/>
      </w:pPr>
      <w:r w:rsidRPr="005F7C52">
        <w:lastRenderedPageBreak/>
        <w:t>Līguma darbības laikā pārbaudīt kā Nomnieks pilda Līguma noteikumus un dot no</w:t>
      </w:r>
      <w:r>
        <w:softHyphen/>
      </w:r>
      <w:r w:rsidRPr="005F7C52">
        <w:t>rā</w:t>
      </w:r>
      <w:r>
        <w:softHyphen/>
      </w:r>
      <w:r w:rsidRPr="005F7C52">
        <w:t xml:space="preserve">dījumus </w:t>
      </w:r>
      <w:r>
        <w:t>N</w:t>
      </w:r>
      <w:r w:rsidRPr="005F7C52">
        <w:t>omniekam saskaņā ar Līguma noteikumiem.</w:t>
      </w:r>
    </w:p>
    <w:p w:rsidR="00E24BF6" w:rsidRPr="005F7C52" w:rsidRDefault="00E24BF6" w:rsidP="00E24BF6">
      <w:pPr>
        <w:ind w:left="1276"/>
        <w:jc w:val="both"/>
      </w:pPr>
    </w:p>
    <w:p w:rsidR="00CC3E19" w:rsidRPr="005F7C52" w:rsidRDefault="00CC3E19" w:rsidP="00CC3E19">
      <w:pPr>
        <w:numPr>
          <w:ilvl w:val="1"/>
          <w:numId w:val="32"/>
        </w:numPr>
        <w:ind w:left="600" w:hanging="600"/>
        <w:jc w:val="both"/>
        <w:rPr>
          <w:b/>
        </w:rPr>
      </w:pPr>
      <w:r w:rsidRPr="005F7C52">
        <w:rPr>
          <w:b/>
        </w:rPr>
        <w:t>Iznomātāja pienākumi:</w:t>
      </w:r>
    </w:p>
    <w:p w:rsidR="00CC3E19" w:rsidRPr="005F7C52" w:rsidRDefault="00CC3E19" w:rsidP="00CC3E19">
      <w:pPr>
        <w:numPr>
          <w:ilvl w:val="2"/>
          <w:numId w:val="32"/>
        </w:numPr>
        <w:ind w:left="1276" w:right="-108" w:hanging="709"/>
        <w:jc w:val="both"/>
      </w:pPr>
      <w:r w:rsidRPr="005F7C52">
        <w:t>nodot Transportlīdzekļus lietošanā Nomniekam Līgumā noteiktajā kārtībā un ter</w:t>
      </w:r>
      <w:r>
        <w:softHyphen/>
      </w:r>
      <w:r w:rsidRPr="005F7C52">
        <w:t>mi</w:t>
      </w:r>
      <w:r>
        <w:softHyphen/>
      </w:r>
      <w:r w:rsidRPr="005F7C52">
        <w:t>ņos;</w:t>
      </w:r>
    </w:p>
    <w:p w:rsidR="00CC3E19" w:rsidRPr="005F7C52" w:rsidRDefault="00CC3E19" w:rsidP="00CC3E19">
      <w:pPr>
        <w:numPr>
          <w:ilvl w:val="2"/>
          <w:numId w:val="32"/>
        </w:numPr>
        <w:ind w:left="1276" w:hanging="709"/>
        <w:jc w:val="both"/>
      </w:pPr>
      <w:r w:rsidRPr="005F7C52">
        <w:t xml:space="preserve">veikt visas nepieciešamās darbības saskaņā ar Latvijas Republikas normatīvajiem </w:t>
      </w:r>
      <w:r>
        <w:t>do</w:t>
      </w:r>
      <w:r>
        <w:softHyphen/>
        <w:t>kumentiem</w:t>
      </w:r>
      <w:r w:rsidRPr="005F7C52">
        <w:t xml:space="preserve"> un Līgum</w:t>
      </w:r>
      <w:r w:rsidR="00B47C89">
        <w:t>u attiecībā uz Transportlīdzekļa</w:t>
      </w:r>
      <w:r w:rsidRPr="005F7C52">
        <w:t xml:space="preserve"> nomu;</w:t>
      </w:r>
    </w:p>
    <w:p w:rsidR="00CC3E19" w:rsidRPr="005F7C52" w:rsidRDefault="00CC3E19" w:rsidP="00CC3E19">
      <w:pPr>
        <w:numPr>
          <w:ilvl w:val="2"/>
          <w:numId w:val="32"/>
        </w:numPr>
        <w:ind w:left="1276" w:hanging="709"/>
        <w:jc w:val="both"/>
      </w:pPr>
      <w:r w:rsidRPr="005F7C52">
        <w:t xml:space="preserve">apmaksāt visus Latvijas Republikas </w:t>
      </w:r>
      <w:r>
        <w:t>normatīvajos dokumentos</w:t>
      </w:r>
      <w:r w:rsidRPr="005F7C52">
        <w:t xml:space="preserve"> noteiktos trans</w:t>
      </w:r>
      <w:r>
        <w:softHyphen/>
      </w:r>
      <w:r w:rsidRPr="005F7C52">
        <w:t>port</w:t>
      </w:r>
      <w:r>
        <w:softHyphen/>
      </w:r>
      <w:r w:rsidRPr="005F7C52">
        <w:t>lī</w:t>
      </w:r>
      <w:r>
        <w:softHyphen/>
      </w:r>
      <w:r w:rsidRPr="005F7C52">
        <w:t>dzek</w:t>
      </w:r>
      <w:r>
        <w:softHyphen/>
      </w:r>
      <w:r w:rsidR="00B47C89">
        <w:t>ļa</w:t>
      </w:r>
      <w:r w:rsidRPr="005F7C52">
        <w:t xml:space="preserve"> pirm</w:t>
      </w:r>
      <w:r>
        <w:softHyphen/>
      </w:r>
      <w:r w:rsidRPr="005F7C52">
        <w:t>rei</w:t>
      </w:r>
      <w:r>
        <w:softHyphen/>
      </w:r>
      <w:r w:rsidRPr="005F7C52">
        <w:t>zējās re</w:t>
      </w:r>
      <w:r w:rsidRPr="005F7C52">
        <w:softHyphen/>
        <w:t xml:space="preserve">ģistrācijas izdevumus, nodokļus un nodevas, kā arī </w:t>
      </w:r>
      <w:r>
        <w:t>T</w:t>
      </w:r>
      <w:r w:rsidRPr="005F7C52">
        <w:t>rans</w:t>
      </w:r>
      <w:r>
        <w:softHyphen/>
      </w:r>
      <w:r w:rsidRPr="005F7C52">
        <w:t>port</w:t>
      </w:r>
      <w:r>
        <w:softHyphen/>
      </w:r>
      <w:r w:rsidRPr="005F7C52">
        <w:t>līdzekļu teh</w:t>
      </w:r>
      <w:r>
        <w:softHyphen/>
      </w:r>
      <w:r w:rsidRPr="005F7C52">
        <w:t>nis</w:t>
      </w:r>
      <w:r>
        <w:softHyphen/>
      </w:r>
      <w:r w:rsidRPr="005F7C52">
        <w:t>ko apskati (arī ikgadējās apskates, nodevas un nodokļus) par sa</w:t>
      </w:r>
      <w:r>
        <w:softHyphen/>
      </w:r>
      <w:r w:rsidRPr="005F7C52">
        <w:t>viem finanšu lī</w:t>
      </w:r>
      <w:r>
        <w:softHyphen/>
      </w:r>
      <w:r w:rsidRPr="005F7C52">
        <w:t>dzek</w:t>
      </w:r>
      <w:r>
        <w:softHyphen/>
      </w:r>
      <w:r w:rsidRPr="005F7C52">
        <w:t>ļiem;</w:t>
      </w:r>
    </w:p>
    <w:p w:rsidR="00CC3E19" w:rsidRPr="005F7C52" w:rsidRDefault="00CC3E19" w:rsidP="00CC3E19">
      <w:pPr>
        <w:numPr>
          <w:ilvl w:val="2"/>
          <w:numId w:val="32"/>
        </w:numPr>
        <w:ind w:left="1276" w:hanging="709"/>
        <w:jc w:val="both"/>
      </w:pPr>
      <w:r w:rsidRPr="005F7C52">
        <w:t>nodo</w:t>
      </w:r>
      <w:r>
        <w:t>t</w:t>
      </w:r>
      <w:r w:rsidRPr="005F7C52">
        <w:t xml:space="preserve"> Transportlīdzekli </w:t>
      </w:r>
      <w:r>
        <w:t>N</w:t>
      </w:r>
      <w:r w:rsidRPr="005F7C52">
        <w:t>omniekam sagatavotu lietošanai ar izietu ikgadējo teh</w:t>
      </w:r>
      <w:r>
        <w:softHyphen/>
      </w:r>
      <w:r w:rsidRPr="005F7C52">
        <w:t>nis</w:t>
      </w:r>
      <w:r>
        <w:softHyphen/>
      </w:r>
      <w:r w:rsidRPr="005F7C52">
        <w:t>ko apskati un samaksātiem ar Transportlīdzekļa lietošanu saistītajiem nodokļiem un no</w:t>
      </w:r>
      <w:r>
        <w:softHyphen/>
      </w:r>
      <w:r w:rsidRPr="005F7C52">
        <w:t xml:space="preserve">devām (normatīvajos </w:t>
      </w:r>
      <w:r>
        <w:t>dokumentos</w:t>
      </w:r>
      <w:r w:rsidRPr="005F7C52">
        <w:t xml:space="preserve"> noteiktajā kārtībā un termiņos); </w:t>
      </w:r>
    </w:p>
    <w:p w:rsidR="00CC3E19" w:rsidRPr="005F7C52" w:rsidRDefault="00CC3E19" w:rsidP="00CC3E19">
      <w:pPr>
        <w:numPr>
          <w:ilvl w:val="2"/>
          <w:numId w:val="32"/>
        </w:numPr>
        <w:ind w:left="1276" w:hanging="709"/>
        <w:jc w:val="both"/>
      </w:pPr>
      <w:r w:rsidRPr="005F7C52">
        <w:t xml:space="preserve">līdz kalendārā mēneša </w:t>
      </w:r>
      <w:r w:rsidRPr="00CF3FD9">
        <w:t xml:space="preserve">5 (piektajam) </w:t>
      </w:r>
      <w:r w:rsidRPr="005F7C52">
        <w:t>datumam, piestādīt Nomniekam rēķinu par Trans</w:t>
      </w:r>
      <w:r>
        <w:softHyphen/>
      </w:r>
      <w:r w:rsidRPr="005F7C52">
        <w:t>portlīdzekļa nomu iepriekšējā kalendārajā mēnesī;</w:t>
      </w:r>
    </w:p>
    <w:p w:rsidR="00CC3E19" w:rsidRPr="005F7C52" w:rsidRDefault="00CC3E19" w:rsidP="00CC3E19">
      <w:pPr>
        <w:numPr>
          <w:ilvl w:val="2"/>
          <w:numId w:val="32"/>
        </w:numPr>
        <w:ind w:left="1276" w:hanging="709"/>
        <w:jc w:val="both"/>
      </w:pPr>
      <w:r w:rsidRPr="005F7C52">
        <w:t>izdot Nomniekam nepieciešamos dokumentus, aktus, pilnvaras un izziņas, kas Nom</w:t>
      </w:r>
      <w:r w:rsidRPr="005F7C52">
        <w:softHyphen/>
      </w:r>
      <w:r>
        <w:softHyphen/>
      </w:r>
      <w:r w:rsidRPr="005F7C52">
        <w:t>nie</w:t>
      </w:r>
      <w:r w:rsidRPr="005F7C52">
        <w:softHyphen/>
        <w:t>kam ir nepieciešami, lietojot transportlīdzekli;</w:t>
      </w:r>
    </w:p>
    <w:p w:rsidR="00CC3E19" w:rsidRPr="005F7C52" w:rsidRDefault="00CC3E19" w:rsidP="00CC3E19">
      <w:pPr>
        <w:numPr>
          <w:ilvl w:val="2"/>
          <w:numId w:val="32"/>
        </w:numPr>
        <w:ind w:left="1276" w:hanging="709"/>
        <w:jc w:val="both"/>
      </w:pPr>
      <w:r w:rsidRPr="005F7C52">
        <w:t xml:space="preserve">ne vēlāk kā 3 (trīs) darba dienu laikā pēc pieprasījuma saņemšanas no Nomnieka, sniegt informāciju Nomniekam par Līguma izpildi; </w:t>
      </w:r>
    </w:p>
    <w:p w:rsidR="00CC3E19" w:rsidRPr="005F7C52" w:rsidRDefault="00CC3E19" w:rsidP="00CC3E19">
      <w:pPr>
        <w:numPr>
          <w:ilvl w:val="2"/>
          <w:numId w:val="32"/>
        </w:numPr>
        <w:ind w:left="1276" w:hanging="709"/>
        <w:jc w:val="both"/>
      </w:pPr>
      <w:r w:rsidRPr="005F7C52">
        <w:t>informēt Nomnieku par Transportlīdzekļa bojājumiem, kas radušies automašīnas nor</w:t>
      </w:r>
      <w:r>
        <w:softHyphen/>
      </w:r>
      <w:r w:rsidRPr="005F7C52">
        <w:t>mālas ekspluatācijas laikā (normāla nolietojuma rezultātā radušies bojājumi);</w:t>
      </w:r>
    </w:p>
    <w:p w:rsidR="00CC3E19" w:rsidRPr="005F7C52" w:rsidRDefault="00CC3E19" w:rsidP="00CC3E19">
      <w:pPr>
        <w:numPr>
          <w:ilvl w:val="2"/>
          <w:numId w:val="32"/>
        </w:numPr>
        <w:ind w:left="1276" w:hanging="709"/>
        <w:jc w:val="both"/>
      </w:pPr>
      <w:r w:rsidRPr="005F7C52">
        <w:t xml:space="preserve">nodrošināt bez papildus samaksas līdzvērtīgu maiņas </w:t>
      </w:r>
      <w:r>
        <w:t>T</w:t>
      </w:r>
      <w:r w:rsidRPr="005F7C52">
        <w:t>ransportlīdzekli Nomniekam lie</w:t>
      </w:r>
      <w:r>
        <w:softHyphen/>
      </w:r>
      <w:r w:rsidRPr="005F7C52">
        <w:softHyphen/>
        <w:t>to</w:t>
      </w:r>
      <w:r w:rsidRPr="005F7C52">
        <w:softHyphen/>
        <w:t>ša</w:t>
      </w:r>
      <w:r w:rsidRPr="005F7C52">
        <w:softHyphen/>
        <w:t xml:space="preserve">nai t.sk., nepieciešamos dokumentus maiņas </w:t>
      </w:r>
      <w:r>
        <w:t>T</w:t>
      </w:r>
      <w:r w:rsidRPr="005F7C52">
        <w:t>ransportlīdzekļa lietošanai, uz lai</w:t>
      </w:r>
      <w:r>
        <w:softHyphen/>
      </w:r>
      <w:r w:rsidRPr="005F7C52">
        <w:t>ku, kas ne</w:t>
      </w:r>
      <w:r w:rsidRPr="005F7C52">
        <w:softHyphen/>
        <w:t>pie</w:t>
      </w:r>
      <w:r w:rsidRPr="005F7C52">
        <w:softHyphen/>
        <w:t>ciešams Līgumā noteiktā Transportlīdzekļa remonta u.c. gadījumu lai</w:t>
      </w:r>
      <w:r>
        <w:softHyphen/>
      </w:r>
      <w:r w:rsidRPr="005F7C52">
        <w:t>kā, ja tas ilgt vairāk kā vienu dienu;</w:t>
      </w:r>
    </w:p>
    <w:p w:rsidR="00CC3E19" w:rsidRPr="005F7C52" w:rsidRDefault="00CC3E19" w:rsidP="00CC3E19">
      <w:pPr>
        <w:numPr>
          <w:ilvl w:val="2"/>
          <w:numId w:val="32"/>
        </w:numPr>
        <w:ind w:left="1276" w:hanging="709"/>
        <w:jc w:val="both"/>
      </w:pPr>
      <w:r w:rsidRPr="005F7C52">
        <w:t>Iznomātājs nodrošina 24 (divdesmit četru) stundu tehniskās palīdzības servisu avā</w:t>
      </w:r>
      <w:r>
        <w:softHyphen/>
      </w:r>
      <w:r w:rsidRPr="005F7C52">
        <w:t>ri</w:t>
      </w:r>
      <w:r>
        <w:softHyphen/>
      </w:r>
      <w:r w:rsidRPr="005F7C52">
        <w:t>ju, tehnisku problēmu vai bojājumu gadījumā, kura ietvaros pa tālruni tiek snieg</w:t>
      </w:r>
      <w:r>
        <w:softHyphen/>
      </w:r>
      <w:r w:rsidRPr="005F7C52">
        <w:t>tas instrukcijas Nomniekam, kā jārīkojas konkrētajā gadījumā, un, ja ne</w:t>
      </w:r>
      <w:r>
        <w:softHyphen/>
      </w:r>
      <w:r w:rsidRPr="005F7C52">
        <w:t>pie</w:t>
      </w:r>
      <w:r>
        <w:softHyphen/>
      </w:r>
      <w:r w:rsidRPr="005F7C52">
        <w:t>cie</w:t>
      </w:r>
      <w:r>
        <w:softHyphen/>
      </w:r>
      <w:r w:rsidRPr="005F7C52">
        <w:t>šams, Iznomātājs dodas uz notikuma vietu Latvijas Republikas teritorijā, kā arī or</w:t>
      </w:r>
      <w:r>
        <w:softHyphen/>
      </w:r>
      <w:r w:rsidRPr="005F7C52">
        <w:t>ga</w:t>
      </w:r>
      <w:r>
        <w:softHyphen/>
      </w:r>
      <w:r w:rsidRPr="005F7C52">
        <w:t>nizē Transportlīdzekļa nogādāšanu uz vietu, kur tiks veikti Transportlīdzekļa re</w:t>
      </w:r>
      <w:r>
        <w:softHyphen/>
      </w:r>
      <w:r w:rsidRPr="005F7C52">
        <w:t>mont</w:t>
      </w:r>
      <w:r>
        <w:softHyphen/>
      </w:r>
      <w:r w:rsidRPr="005F7C52">
        <w:t>darbi.</w:t>
      </w:r>
    </w:p>
    <w:p w:rsidR="00CC3E19" w:rsidRPr="005F7C52" w:rsidRDefault="00CC3E19" w:rsidP="00CC3E19">
      <w:pPr>
        <w:numPr>
          <w:ilvl w:val="2"/>
          <w:numId w:val="32"/>
        </w:numPr>
        <w:ind w:left="1276" w:hanging="709"/>
        <w:jc w:val="both"/>
      </w:pPr>
      <w:r w:rsidRPr="005F7C52">
        <w:t xml:space="preserve">Līguma darbības laikā </w:t>
      </w:r>
      <w:r>
        <w:t>n</w:t>
      </w:r>
      <w:r w:rsidRPr="005F7C52">
        <w:t>odrošināt vides prasības – Transportlīdzekļa atbilstību iz</w:t>
      </w:r>
      <w:r>
        <w:softHyphen/>
      </w:r>
      <w:r w:rsidRPr="005F7C52">
        <w:t>plū</w:t>
      </w:r>
      <w:r>
        <w:softHyphen/>
      </w:r>
      <w:r w:rsidRPr="005F7C52">
        <w:t>des izmešu standarta EURO V emisijas prasībām;</w:t>
      </w:r>
    </w:p>
    <w:p w:rsidR="00CC3E19" w:rsidRPr="005F7C52" w:rsidRDefault="00CC3E19" w:rsidP="00CC3E19">
      <w:pPr>
        <w:numPr>
          <w:ilvl w:val="2"/>
          <w:numId w:val="32"/>
        </w:numPr>
        <w:ind w:left="1276" w:hanging="709"/>
        <w:jc w:val="both"/>
      </w:pPr>
      <w:r w:rsidRPr="005F7C52">
        <w:t>nodrošināt Transportlīdzekļ</w:t>
      </w:r>
      <w:r w:rsidR="00B47C89">
        <w:t xml:space="preserve">a </w:t>
      </w:r>
      <w:r w:rsidRPr="005F7C52">
        <w:t xml:space="preserve">nepārtrauktu OCTA un KASKO (ar polises darbības teritoriju </w:t>
      </w:r>
      <w:r>
        <w:t>Latvijas Republikā</w:t>
      </w:r>
      <w:r w:rsidRPr="005F7C52">
        <w:t>) apdrošināšanu Iznomātāja noteiktā apdrošināšanas sa</w:t>
      </w:r>
      <w:r>
        <w:softHyphen/>
      </w:r>
      <w:r w:rsidRPr="005F7C52">
        <w:t>bied</w:t>
      </w:r>
      <w:r>
        <w:softHyphen/>
      </w:r>
      <w:r w:rsidRPr="005F7C52">
        <w:t>rībā, sedzot visus ar to saistītos izdevumus, apdrošināšanas polisēs kā labuma gu</w:t>
      </w:r>
      <w:r>
        <w:softHyphen/>
      </w:r>
      <w:r w:rsidRPr="005F7C52">
        <w:t>vēju norādot Iznomātāju; iesniegt Nomniekam pa vienam OCTA un KASKO apdrošināšanas polišu apstiprinātu kopiju eksemplāram;</w:t>
      </w:r>
    </w:p>
    <w:p w:rsidR="00CC3E19" w:rsidRPr="005F7C52" w:rsidRDefault="00CC3E19" w:rsidP="00CC3E19">
      <w:pPr>
        <w:numPr>
          <w:ilvl w:val="2"/>
          <w:numId w:val="32"/>
        </w:numPr>
        <w:ind w:left="1276" w:hanging="709"/>
        <w:jc w:val="both"/>
      </w:pPr>
      <w:r w:rsidRPr="005F7C52">
        <w:t>Līguma darbības laikā Iznomātājs pārstāv Nomnieku ar Transportlīdzekļa lietošanu sais</w:t>
      </w:r>
      <w:r>
        <w:softHyphen/>
      </w:r>
      <w:r w:rsidRPr="005F7C52">
        <w:t>tītās tiesiskās attiecībās: apdrošināšanas kompānijās, valsts iestādēs (policijā, tie</w:t>
      </w:r>
      <w:r>
        <w:softHyphen/>
      </w:r>
      <w:r>
        <w:softHyphen/>
      </w:r>
      <w:r w:rsidRPr="005F7C52">
        <w:t>sā  u.c.) sais</w:t>
      </w:r>
      <w:r w:rsidRPr="005F7C52">
        <w:softHyphen/>
        <w:t xml:space="preserve">tībā ar </w:t>
      </w:r>
      <w:r>
        <w:t>T</w:t>
      </w:r>
      <w:r w:rsidRPr="005F7C52">
        <w:t>ransportlīdzekļa apdrošināšanas gadījumiem;</w:t>
      </w:r>
    </w:p>
    <w:p w:rsidR="00CC3E19" w:rsidRPr="005F7C52" w:rsidRDefault="00CC3E19" w:rsidP="00CC3E19">
      <w:pPr>
        <w:numPr>
          <w:ilvl w:val="2"/>
          <w:numId w:val="32"/>
        </w:numPr>
        <w:ind w:left="1276" w:right="-108" w:hanging="709"/>
        <w:jc w:val="both"/>
      </w:pPr>
      <w:r w:rsidRPr="005F7C52">
        <w:t>beidzoties Līguma izpildes termiņam</w:t>
      </w:r>
      <w:r>
        <w:t>,</w:t>
      </w:r>
      <w:r w:rsidRPr="005F7C52">
        <w:t xml:space="preserve"> pieņemt nomas </w:t>
      </w:r>
      <w:r>
        <w:t>T</w:t>
      </w:r>
      <w:r w:rsidRPr="005F7C52">
        <w:t>ransportlīdzekli un Līgumā no</w:t>
      </w:r>
      <w:r>
        <w:softHyphen/>
      </w:r>
      <w:r w:rsidRPr="005F7C52">
        <w:t>teiktajā kārtībā parakstīt Nomnieka sagatavoto Līguma izpildes pieņemšanas – no</w:t>
      </w:r>
      <w:r>
        <w:softHyphen/>
      </w:r>
      <w:r w:rsidRPr="005F7C52">
        <w:t>do</w:t>
      </w:r>
      <w:r>
        <w:softHyphen/>
      </w:r>
      <w:r w:rsidRPr="005F7C52">
        <w:t>šanas aktu.</w:t>
      </w:r>
    </w:p>
    <w:p w:rsidR="00CC3E19" w:rsidRPr="005F7C52" w:rsidRDefault="00CC3E19" w:rsidP="00CC3E19">
      <w:pPr>
        <w:numPr>
          <w:ilvl w:val="1"/>
          <w:numId w:val="32"/>
        </w:numPr>
        <w:ind w:left="567" w:right="-108" w:hanging="567"/>
        <w:jc w:val="both"/>
        <w:rPr>
          <w:b/>
        </w:rPr>
      </w:pPr>
      <w:r w:rsidRPr="005F7C52">
        <w:rPr>
          <w:b/>
        </w:rPr>
        <w:t>Nomnieka tiesības:</w:t>
      </w:r>
    </w:p>
    <w:p w:rsidR="00CC3E19" w:rsidRPr="005F7C52" w:rsidRDefault="00B47C89" w:rsidP="00CC3E19">
      <w:pPr>
        <w:numPr>
          <w:ilvl w:val="2"/>
          <w:numId w:val="32"/>
        </w:numPr>
        <w:ind w:left="1276" w:right="-108" w:hanging="709"/>
        <w:jc w:val="both"/>
      </w:pPr>
      <w:r>
        <w:t>saņemt Transportlīdzekli</w:t>
      </w:r>
      <w:r w:rsidR="00CC3E19" w:rsidRPr="005F7C52">
        <w:t xml:space="preserve"> saskaņā ar Līguma noteikumiem;</w:t>
      </w:r>
    </w:p>
    <w:p w:rsidR="00CC3E19" w:rsidRPr="005F7C52" w:rsidRDefault="00B47C89" w:rsidP="00CC3E19">
      <w:pPr>
        <w:numPr>
          <w:ilvl w:val="2"/>
          <w:numId w:val="32"/>
        </w:numPr>
        <w:ind w:left="1276" w:right="-108" w:hanging="709"/>
        <w:jc w:val="both"/>
      </w:pPr>
      <w:r>
        <w:t xml:space="preserve">atteikties no Transportlīdzekļa </w:t>
      </w:r>
      <w:r w:rsidR="00CC3E19" w:rsidRPr="005F7C52">
        <w:t>saņemšanas, ja tas neatbilst Līguma noteikumiem;</w:t>
      </w:r>
    </w:p>
    <w:p w:rsidR="00CC3E19" w:rsidRDefault="00CC3E19" w:rsidP="00CC3E19">
      <w:pPr>
        <w:numPr>
          <w:ilvl w:val="2"/>
          <w:numId w:val="32"/>
        </w:numPr>
        <w:ind w:left="1276" w:right="-108" w:hanging="709"/>
        <w:jc w:val="both"/>
      </w:pPr>
      <w:r w:rsidRPr="002F7AC7">
        <w:t>Līguma darbības laikā netraucēti lieto</w:t>
      </w:r>
      <w:r w:rsidR="00B47C89">
        <w:t>t un izmantot Transportlīdzekli</w:t>
      </w:r>
      <w:r w:rsidRPr="002F7AC7">
        <w:t xml:space="preserve"> atbilstoši Lī</w:t>
      </w:r>
      <w:r w:rsidRPr="002F7AC7">
        <w:softHyphen/>
        <w:t>gu</w:t>
      </w:r>
      <w:r w:rsidRPr="002F7AC7">
        <w:softHyphen/>
        <w:t xml:space="preserve">ma noteikumiem Latvijas Republikas </w:t>
      </w:r>
      <w:r w:rsidR="00B47C89">
        <w:t xml:space="preserve">un Baltijas valstu </w:t>
      </w:r>
      <w:r w:rsidRPr="002F7AC7">
        <w:t>teritorijā, kā arī ar iepriekšēju rakstisku Iz</w:t>
      </w:r>
      <w:r>
        <w:softHyphen/>
      </w:r>
      <w:r w:rsidRPr="002F7AC7">
        <w:t>no</w:t>
      </w:r>
      <w:r>
        <w:softHyphen/>
      </w:r>
      <w:r w:rsidRPr="002F7AC7">
        <w:softHyphen/>
      </w:r>
      <w:r>
        <w:softHyphen/>
      </w:r>
      <w:r w:rsidRPr="002F7AC7">
        <w:t xml:space="preserve">mātāja piekrišanu – citās valstīs; </w:t>
      </w:r>
    </w:p>
    <w:p w:rsidR="00CC3E19" w:rsidRPr="002F7AC7" w:rsidRDefault="00CC3E19" w:rsidP="00CC3E19">
      <w:pPr>
        <w:numPr>
          <w:ilvl w:val="2"/>
          <w:numId w:val="32"/>
        </w:numPr>
        <w:ind w:left="1276" w:right="-108" w:hanging="709"/>
        <w:jc w:val="both"/>
      </w:pPr>
      <w:r>
        <w:t>Noteikt tiesības Nomnieka darbiniekiem (amatpersonām) lietot transportlīdzekli nor</w:t>
      </w:r>
      <w:r>
        <w:softHyphen/>
        <w:t>ma</w:t>
      </w:r>
      <w:r>
        <w:softHyphen/>
        <w:t>tīvajos dokumentos noteikto Nomnieka funkciju un uzdevumu nodrošināšanai un saim</w:t>
      </w:r>
      <w:r>
        <w:softHyphen/>
      </w:r>
      <w:r>
        <w:lastRenderedPageBreak/>
        <w:t>nieciskajām vajadzībām (Nomnieka darbinieki (amatpersonas) nav trešās per</w:t>
      </w:r>
      <w:r>
        <w:softHyphen/>
        <w:t>so</w:t>
      </w:r>
      <w:r>
        <w:softHyphen/>
        <w:t>nas Līguma un normatīvo aktu izpratnē);</w:t>
      </w:r>
    </w:p>
    <w:p w:rsidR="00CC3E19" w:rsidRPr="005F7C52" w:rsidRDefault="00B47C89" w:rsidP="00CC3E19">
      <w:pPr>
        <w:numPr>
          <w:ilvl w:val="2"/>
          <w:numId w:val="32"/>
        </w:numPr>
        <w:ind w:left="1276" w:right="-108" w:hanging="709"/>
        <w:jc w:val="both"/>
      </w:pPr>
      <w:r>
        <w:t>Pārbaudīt Transportlīdzekļa</w:t>
      </w:r>
      <w:r w:rsidR="00CC3E19" w:rsidRPr="005F7C52">
        <w:t xml:space="preserve"> atbilstību Līguma prasībām;</w:t>
      </w:r>
    </w:p>
    <w:p w:rsidR="00CC3E19" w:rsidRPr="005F7C52" w:rsidRDefault="00CC3E19" w:rsidP="00CC3E19">
      <w:pPr>
        <w:numPr>
          <w:ilvl w:val="2"/>
          <w:numId w:val="32"/>
        </w:numPr>
        <w:ind w:left="1276" w:right="-108" w:hanging="709"/>
        <w:jc w:val="both"/>
      </w:pPr>
      <w:r w:rsidRPr="005F7C52">
        <w:t>Pārbaudīt Iz</w:t>
      </w:r>
      <w:r w:rsidR="00B47C89">
        <w:t>nomātāja dotās Transportlīdzekļa</w:t>
      </w:r>
      <w:r w:rsidRPr="005F7C52">
        <w:t xml:space="preserve"> dokumentācijas tiesiskumu, pilnīgumu un de</w:t>
      </w:r>
      <w:r w:rsidRPr="005F7C52">
        <w:softHyphen/>
        <w:t>rīgumu.</w:t>
      </w:r>
    </w:p>
    <w:p w:rsidR="00CC3E19" w:rsidRPr="005F7C52" w:rsidRDefault="00CC3E19" w:rsidP="00CC3E19">
      <w:pPr>
        <w:numPr>
          <w:ilvl w:val="2"/>
          <w:numId w:val="32"/>
        </w:numPr>
        <w:ind w:left="1276" w:right="-108" w:hanging="709"/>
        <w:jc w:val="both"/>
      </w:pPr>
      <w:r w:rsidRPr="005F7C52">
        <w:t>Līguma darbības laikā pārbaudīt, kā Iznomātājs pilda Līguma noteikumus un pie</w:t>
      </w:r>
      <w:r>
        <w:softHyphen/>
        <w:t>pra</w:t>
      </w:r>
      <w:r>
        <w:softHyphen/>
      </w:r>
      <w:r w:rsidRPr="005F7C52">
        <w:t>sīt no Iznomātāja pārbaudes veikšanai nepieciešamo informāciju;</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u</w:t>
      </w:r>
      <w:r w:rsidRPr="005F7C52">
        <w:rPr>
          <w:rFonts w:ascii="Times New Roman" w:hAnsi="Times New Roman"/>
          <w:sz w:val="24"/>
          <w:szCs w:val="24"/>
        </w:rPr>
        <w:t xml:space="preserve">z </w:t>
      </w:r>
      <w:r>
        <w:rPr>
          <w:rFonts w:ascii="Times New Roman" w:hAnsi="Times New Roman"/>
          <w:sz w:val="24"/>
          <w:szCs w:val="24"/>
        </w:rPr>
        <w:t>Transportlīdzekļa</w:t>
      </w:r>
      <w:r w:rsidRPr="005F7C52">
        <w:rPr>
          <w:rFonts w:ascii="Times New Roman" w:hAnsi="Times New Roman"/>
          <w:sz w:val="24"/>
          <w:szCs w:val="24"/>
        </w:rPr>
        <w:t xml:space="preserve"> garantijas apkalpošanu un servisu visā Līguma darbības laikā;</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p</w:t>
      </w:r>
      <w:r w:rsidRPr="005F7C52">
        <w:rPr>
          <w:rFonts w:ascii="Times New Roman" w:hAnsi="Times New Roman"/>
          <w:sz w:val="24"/>
          <w:szCs w:val="24"/>
        </w:rPr>
        <w:t xml:space="preserve">ieņemot </w:t>
      </w:r>
      <w:r>
        <w:rPr>
          <w:rFonts w:ascii="Times New Roman" w:hAnsi="Times New Roman"/>
          <w:sz w:val="24"/>
          <w:szCs w:val="24"/>
        </w:rPr>
        <w:t>Transportlīdzekli</w:t>
      </w:r>
      <w:r w:rsidRPr="005F7C52">
        <w:rPr>
          <w:rFonts w:ascii="Times New Roman" w:hAnsi="Times New Roman"/>
          <w:sz w:val="24"/>
          <w:szCs w:val="24"/>
        </w:rPr>
        <w:t>:</w:t>
      </w:r>
    </w:p>
    <w:p w:rsidR="00CC3E19" w:rsidRPr="005F7C52" w:rsidRDefault="00CC3E19" w:rsidP="00CC3E19">
      <w:pPr>
        <w:pStyle w:val="Sarakstarindkopa"/>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veikt izmēģinājuma braucienu, kā arī pārbaudīt </w:t>
      </w:r>
      <w:r w:rsidR="00F3788B">
        <w:rPr>
          <w:rFonts w:ascii="Times New Roman" w:hAnsi="Times New Roman"/>
          <w:sz w:val="24"/>
          <w:szCs w:val="24"/>
        </w:rPr>
        <w:t>Transportlīdzekļa</w:t>
      </w:r>
      <w:r w:rsidRPr="005F7C52">
        <w:rPr>
          <w:rFonts w:ascii="Times New Roman" w:hAnsi="Times New Roman"/>
          <w:sz w:val="24"/>
          <w:szCs w:val="24"/>
        </w:rPr>
        <w:t xml:space="preserve"> at</w:t>
      </w:r>
      <w:r>
        <w:rPr>
          <w:rFonts w:ascii="Times New Roman" w:hAnsi="Times New Roman"/>
          <w:sz w:val="24"/>
          <w:szCs w:val="24"/>
        </w:rPr>
        <w:softHyphen/>
      </w:r>
      <w:r w:rsidRPr="005F7C52">
        <w:rPr>
          <w:rFonts w:ascii="Times New Roman" w:hAnsi="Times New Roman"/>
          <w:sz w:val="24"/>
          <w:szCs w:val="24"/>
        </w:rPr>
        <w:t>bilst</w:t>
      </w:r>
      <w:r>
        <w:rPr>
          <w:rFonts w:ascii="Times New Roman" w:hAnsi="Times New Roman"/>
          <w:sz w:val="24"/>
          <w:szCs w:val="24"/>
        </w:rPr>
        <w:softHyphen/>
      </w:r>
      <w:r w:rsidRPr="005F7C52">
        <w:rPr>
          <w:rFonts w:ascii="Times New Roman" w:hAnsi="Times New Roman"/>
          <w:sz w:val="24"/>
          <w:szCs w:val="24"/>
        </w:rPr>
        <w:t>ī</w:t>
      </w:r>
      <w:r>
        <w:rPr>
          <w:rFonts w:ascii="Times New Roman" w:hAnsi="Times New Roman"/>
          <w:sz w:val="24"/>
          <w:szCs w:val="24"/>
        </w:rPr>
        <w:softHyphen/>
      </w:r>
      <w:r w:rsidRPr="005F7C52">
        <w:rPr>
          <w:rFonts w:ascii="Times New Roman" w:hAnsi="Times New Roman"/>
          <w:sz w:val="24"/>
          <w:szCs w:val="24"/>
        </w:rPr>
        <w:t xml:space="preserve">bu visām </w:t>
      </w:r>
      <w:r>
        <w:rPr>
          <w:rFonts w:ascii="Times New Roman" w:hAnsi="Times New Roman"/>
          <w:sz w:val="24"/>
          <w:szCs w:val="24"/>
        </w:rPr>
        <w:t xml:space="preserve">tehniskajā </w:t>
      </w:r>
      <w:r w:rsidRPr="005F7C52">
        <w:rPr>
          <w:rFonts w:ascii="Times New Roman" w:hAnsi="Times New Roman"/>
          <w:sz w:val="24"/>
          <w:szCs w:val="24"/>
        </w:rPr>
        <w:t>specifikācijā minētajām prasībām;</w:t>
      </w:r>
    </w:p>
    <w:p w:rsidR="00CC3E19" w:rsidRPr="005F7C52" w:rsidRDefault="00CC3E19" w:rsidP="00CC3E19">
      <w:pPr>
        <w:pStyle w:val="Sarakstarindkopa"/>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pārbaudīt </w:t>
      </w:r>
      <w:r w:rsidR="00F3788B">
        <w:rPr>
          <w:rFonts w:ascii="Times New Roman" w:hAnsi="Times New Roman"/>
          <w:sz w:val="24"/>
          <w:szCs w:val="24"/>
        </w:rPr>
        <w:t>Transportlīdzekļa</w:t>
      </w:r>
      <w:r w:rsidRPr="005F7C52">
        <w:rPr>
          <w:rFonts w:ascii="Times New Roman" w:hAnsi="Times New Roman"/>
          <w:sz w:val="24"/>
          <w:szCs w:val="24"/>
        </w:rPr>
        <w:t xml:space="preserve"> dokumentu pilnīgumu un derīgumu, ražotāja un pārdevēja garantijas nosacījumus;</w:t>
      </w:r>
    </w:p>
    <w:p w:rsidR="00CC3E19" w:rsidRPr="005F7C52" w:rsidRDefault="00CC3E19" w:rsidP="00CC3E19">
      <w:pPr>
        <w:pStyle w:val="Sarakstarindkopa"/>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pieņemšanas-nodošanas aktā norādīt konstatētos trūkumus un pieprasīt tos no</w:t>
      </w:r>
      <w:r>
        <w:rPr>
          <w:rFonts w:ascii="Times New Roman" w:hAnsi="Times New Roman"/>
          <w:sz w:val="24"/>
          <w:szCs w:val="24"/>
        </w:rPr>
        <w:softHyphen/>
      </w:r>
      <w:r w:rsidRPr="005F7C52">
        <w:rPr>
          <w:rFonts w:ascii="Times New Roman" w:hAnsi="Times New Roman"/>
          <w:sz w:val="24"/>
          <w:szCs w:val="24"/>
        </w:rPr>
        <w:t>vērst;</w:t>
      </w:r>
    </w:p>
    <w:p w:rsidR="00CC3E19" w:rsidRPr="005F7C52" w:rsidRDefault="00CC3E19" w:rsidP="00CC3E19">
      <w:pPr>
        <w:pStyle w:val="Sarakstarindkopa"/>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pieaicināt speciālistus un ekspertus.</w:t>
      </w:r>
    </w:p>
    <w:p w:rsidR="00CC3E19" w:rsidRPr="005F7C52" w:rsidRDefault="00CC3E19" w:rsidP="00CC3E19">
      <w:pPr>
        <w:numPr>
          <w:ilvl w:val="1"/>
          <w:numId w:val="32"/>
        </w:numPr>
        <w:ind w:left="567" w:right="-108" w:hanging="567"/>
        <w:jc w:val="both"/>
        <w:rPr>
          <w:b/>
        </w:rPr>
      </w:pPr>
      <w:r w:rsidRPr="005F7C52">
        <w:rPr>
          <w:b/>
        </w:rPr>
        <w:t>Nomnieka pienākumi:</w:t>
      </w:r>
    </w:p>
    <w:p w:rsidR="00CC3E19" w:rsidRPr="005F7C52" w:rsidRDefault="00CC3E19" w:rsidP="00CC3E19">
      <w:pPr>
        <w:numPr>
          <w:ilvl w:val="2"/>
          <w:numId w:val="32"/>
        </w:numPr>
        <w:ind w:left="1276" w:right="-108" w:hanging="709"/>
        <w:jc w:val="both"/>
      </w:pPr>
      <w:r w:rsidRPr="005F7C52">
        <w:t>Lietot</w:t>
      </w:r>
      <w:r w:rsidR="00C7155C">
        <w:t xml:space="preserve"> un izmantot Transportlīdzekli </w:t>
      </w:r>
      <w:r w:rsidRPr="005F7C52">
        <w:t>saskaņā ar Līguma noteikumiem, Latvijas Re</w:t>
      </w:r>
      <w:r w:rsidRPr="005F7C52">
        <w:softHyphen/>
        <w:t>pub</w:t>
      </w:r>
      <w:r w:rsidRPr="005F7C52">
        <w:softHyphen/>
        <w:t>li</w:t>
      </w:r>
      <w:r w:rsidRPr="005F7C52">
        <w:softHyphen/>
        <w:t xml:space="preserve">kas normatīvajiem </w:t>
      </w:r>
      <w:r>
        <w:t>dokumentiem</w:t>
      </w:r>
      <w:r w:rsidRPr="005F7C52">
        <w:t>, rūpīgi un saudzīgi ar to apieties, ievērot Trans</w:t>
      </w:r>
      <w:r>
        <w:softHyphen/>
      </w:r>
      <w:r w:rsidR="00C7155C">
        <w:t>portlīdzekļa</w:t>
      </w:r>
      <w:r w:rsidRPr="005F7C52">
        <w:t xml:space="preserve"> teh</w:t>
      </w:r>
      <w:r w:rsidRPr="005F7C52">
        <w:softHyphen/>
        <w:t>nis</w:t>
      </w:r>
      <w:r w:rsidRPr="005F7C52">
        <w:softHyphen/>
        <w:t>kās ekspluatācijas un uzturēšanas noteikumus;</w:t>
      </w:r>
    </w:p>
    <w:p w:rsidR="00CC3E19" w:rsidRPr="005F7C52" w:rsidRDefault="00CC3E19" w:rsidP="00CC3E19">
      <w:pPr>
        <w:numPr>
          <w:ilvl w:val="2"/>
          <w:numId w:val="32"/>
        </w:numPr>
        <w:ind w:left="1276" w:hanging="709"/>
        <w:jc w:val="both"/>
      </w:pPr>
      <w:r w:rsidRPr="005F7C52">
        <w:t>pēc nomas termiņa beigām, ne vēlāk kā nākamajā darba dienā, nodot atpakaļ Iz</w:t>
      </w:r>
      <w:r>
        <w:softHyphen/>
      </w:r>
      <w:r w:rsidRPr="005F7C52">
        <w:t>no</w:t>
      </w:r>
      <w:r>
        <w:softHyphen/>
      </w:r>
      <w:r w:rsidRPr="005F7C52">
        <w:t>mā</w:t>
      </w:r>
      <w:r>
        <w:softHyphen/>
      </w:r>
      <w:r w:rsidR="00C7155C">
        <w:t xml:space="preserve">tājam Transportlīdzekli </w:t>
      </w:r>
      <w:r w:rsidRPr="005F7C52">
        <w:t>Līgumā noteiktajā kārtībā. Nododot Transportlīdzekli, Nomniekam ir jāsedz tikai tā</w:t>
      </w:r>
      <w:r w:rsidRPr="005F7C52">
        <w:softHyphen/>
        <w:t xml:space="preserve">di nododamā </w:t>
      </w:r>
      <w:r w:rsidR="00C7155C">
        <w:t>T</w:t>
      </w:r>
      <w:r w:rsidRPr="005F7C52">
        <w:t>ransportlīdzekļa bojājumi, kas nomas lai</w:t>
      </w:r>
      <w:r>
        <w:softHyphen/>
      </w:r>
      <w:r w:rsidRPr="005F7C52">
        <w:t>kā  ir radušies ceļu satiksmes negadījumu vai tiem pielīdzināmu nelaimes ga</w:t>
      </w:r>
      <w:r>
        <w:softHyphen/>
      </w:r>
      <w:r w:rsidRPr="005F7C52">
        <w:t>dī</w:t>
      </w:r>
      <w:r>
        <w:softHyphen/>
      </w:r>
      <w:r w:rsidRPr="005F7C52">
        <w:t>ju</w:t>
      </w:r>
      <w:r>
        <w:softHyphen/>
      </w:r>
      <w:r w:rsidRPr="005F7C52">
        <w:t xml:space="preserve">mu rezultātā un neiekļaujas </w:t>
      </w:r>
      <w:r>
        <w:t>T</w:t>
      </w:r>
      <w:r w:rsidRPr="005F7C52">
        <w:t>ransportlīdzekļa ap</w:t>
      </w:r>
      <w:r w:rsidRPr="005F7C52">
        <w:softHyphen/>
        <w:t>dro</w:t>
      </w:r>
      <w:r w:rsidRPr="005F7C52">
        <w:softHyphen/>
        <w:t>ši</w:t>
      </w:r>
      <w:r w:rsidRPr="005F7C52">
        <w:softHyphen/>
        <w:t>nā</w:t>
      </w:r>
      <w:r w:rsidRPr="005F7C52">
        <w:softHyphen/>
        <w:t>šanas segumā (nav pieteikta vai ir atteikta apdrošināšanas atlīdzība), un ir radušies Nom</w:t>
      </w:r>
      <w:r w:rsidRPr="005F7C52">
        <w:softHyphen/>
        <w:t>nieka prettiesiskas vai</w:t>
      </w:r>
      <w:r>
        <w:softHyphen/>
      </w:r>
      <w:r w:rsidRPr="005F7C52">
        <w:t>no</w:t>
      </w:r>
      <w:r>
        <w:softHyphen/>
      </w:r>
      <w:r w:rsidRPr="005F7C52">
        <w:t>jamas rīcības  dēļ. Nomnieks nesedz nekādus nolietojuma rezultātā radušos teh</w:t>
      </w:r>
      <w:r>
        <w:softHyphen/>
      </w:r>
      <w:r w:rsidRPr="005F7C52">
        <w:t>nis</w:t>
      </w:r>
      <w:r>
        <w:softHyphen/>
      </w:r>
      <w:r w:rsidRPr="005F7C52">
        <w:t>kus un kosmētiskus bojājumus, tai skaitā nenozīmīgus skrāpējumus, neno</w:t>
      </w:r>
      <w:r>
        <w:softHyphen/>
      </w:r>
      <w:r w:rsidRPr="005F7C52">
        <w:t>zī</w:t>
      </w:r>
      <w:r>
        <w:softHyphen/>
      </w:r>
      <w:r w:rsidRPr="005F7C52">
        <w:t>mī</w:t>
      </w:r>
      <w:r>
        <w:softHyphen/>
      </w:r>
      <w:r w:rsidRPr="005F7C52">
        <w:t>gus salona ap</w:t>
      </w:r>
      <w:r w:rsidRPr="005F7C52">
        <w:softHyphen/>
        <w:t>šu</w:t>
      </w:r>
      <w:r w:rsidRPr="005F7C52">
        <w:softHyphen/>
        <w:t xml:space="preserve">vuma bojājumus, </w:t>
      </w:r>
      <w:proofErr w:type="spellStart"/>
      <w:r w:rsidRPr="005F7C52">
        <w:t>utml</w:t>
      </w:r>
      <w:proofErr w:type="spellEnd"/>
      <w:r w:rsidRPr="005F7C52">
        <w:t>.</w:t>
      </w:r>
    </w:p>
    <w:p w:rsidR="00CC3E19" w:rsidRPr="005F7C52" w:rsidRDefault="00CC3E19" w:rsidP="00CC3E19">
      <w:pPr>
        <w:pStyle w:val="Sarakstarindkopa"/>
        <w:numPr>
          <w:ilvl w:val="2"/>
          <w:numId w:val="32"/>
        </w:numPr>
        <w:spacing w:after="0" w:line="240" w:lineRule="auto"/>
        <w:ind w:left="1276" w:hanging="709"/>
        <w:jc w:val="both"/>
        <w:rPr>
          <w:rStyle w:val="Komentraatsauce"/>
          <w:rFonts w:ascii="Times New Roman" w:hAnsi="Times New Roman"/>
          <w:sz w:val="24"/>
          <w:szCs w:val="24"/>
        </w:rPr>
      </w:pPr>
      <w:r w:rsidRPr="005F7C52">
        <w:rPr>
          <w:rFonts w:ascii="Times New Roman" w:hAnsi="Times New Roman"/>
          <w:sz w:val="24"/>
          <w:szCs w:val="24"/>
        </w:rPr>
        <w:t>nekavējoties ziņot Iznomātājam par apstākļiem, kas radušies un var kavēt Līguma saistību izpildi;</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gadījumā, ja ir notikusi Transportlīdzekļa zādzība vai satiksmes negadījums, kā arī citu ārējo spēku iedarbība uz Transportlīdzekli, kā rezultātā tam ir radušies bo</w:t>
      </w:r>
      <w:r>
        <w:rPr>
          <w:rFonts w:ascii="Times New Roman" w:hAnsi="Times New Roman"/>
          <w:sz w:val="24"/>
          <w:szCs w:val="24"/>
        </w:rPr>
        <w:softHyphen/>
      </w:r>
      <w:r w:rsidRPr="005F7C52">
        <w:rPr>
          <w:rFonts w:ascii="Times New Roman" w:hAnsi="Times New Roman"/>
          <w:sz w:val="24"/>
          <w:szCs w:val="24"/>
        </w:rPr>
        <w:t>jā</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mi, nekavējoties informē Iznomātāju un Valsts policiju;</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a</w:t>
      </w:r>
      <w:r w:rsidRPr="005F7C52">
        <w:rPr>
          <w:rFonts w:ascii="Times New Roman" w:hAnsi="Times New Roman"/>
          <w:sz w:val="24"/>
          <w:szCs w:val="24"/>
        </w:rPr>
        <w:t>tbildēt par jebkādām sankcijām, kas ir piemērotas Iznomātājam Nomnieka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w:t>
      </w:r>
      <w:r>
        <w:rPr>
          <w:rFonts w:ascii="Times New Roman" w:hAnsi="Times New Roman"/>
          <w:sz w:val="24"/>
          <w:szCs w:val="24"/>
        </w:rPr>
        <w:softHyphen/>
      </w:r>
      <w:r w:rsidRPr="005F7C52">
        <w:rPr>
          <w:rFonts w:ascii="Times New Roman" w:hAnsi="Times New Roman"/>
          <w:sz w:val="24"/>
          <w:szCs w:val="24"/>
        </w:rPr>
        <w:t>kas vainojamas rīcības sakarā, pārkāpjot ceļu satiksmes noteikumus. Minētais ne</w:t>
      </w:r>
      <w:r>
        <w:rPr>
          <w:rFonts w:ascii="Times New Roman" w:hAnsi="Times New Roman"/>
          <w:sz w:val="24"/>
          <w:szCs w:val="24"/>
        </w:rPr>
        <w:softHyphen/>
      </w:r>
      <w:r w:rsidRPr="005F7C52">
        <w:rPr>
          <w:rFonts w:ascii="Times New Roman" w:hAnsi="Times New Roman"/>
          <w:sz w:val="24"/>
          <w:szCs w:val="24"/>
        </w:rPr>
        <w:t xml:space="preserve">attiecas uz gadījumiem, kad pārkāpuma cēlonis ir </w:t>
      </w:r>
      <w:r>
        <w:rPr>
          <w:rFonts w:ascii="Times New Roman" w:hAnsi="Times New Roman"/>
          <w:sz w:val="24"/>
          <w:szCs w:val="24"/>
        </w:rPr>
        <w:t>T</w:t>
      </w:r>
      <w:r w:rsidRPr="005F7C52">
        <w:rPr>
          <w:rFonts w:ascii="Times New Roman" w:hAnsi="Times New Roman"/>
          <w:sz w:val="24"/>
          <w:szCs w:val="24"/>
        </w:rPr>
        <w:t>ransportlīdzekļa trūkumi, par ku</w:t>
      </w:r>
      <w:r>
        <w:rPr>
          <w:rFonts w:ascii="Times New Roman" w:hAnsi="Times New Roman"/>
          <w:sz w:val="24"/>
          <w:szCs w:val="24"/>
        </w:rPr>
        <w:softHyphen/>
      </w:r>
      <w:r w:rsidRPr="005F7C52">
        <w:rPr>
          <w:rFonts w:ascii="Times New Roman" w:hAnsi="Times New Roman"/>
          <w:sz w:val="24"/>
          <w:szCs w:val="24"/>
        </w:rPr>
        <w:t>riem saskaņā ar Līgumu ir at</w:t>
      </w:r>
      <w:r w:rsidRPr="005F7C52">
        <w:rPr>
          <w:rFonts w:ascii="Times New Roman" w:hAnsi="Times New Roman"/>
          <w:sz w:val="24"/>
          <w:szCs w:val="24"/>
        </w:rPr>
        <w:softHyphen/>
        <w:t>bil</w:t>
      </w:r>
      <w:r w:rsidRPr="005F7C52">
        <w:rPr>
          <w:rFonts w:ascii="Times New Roman" w:hAnsi="Times New Roman"/>
          <w:sz w:val="24"/>
          <w:szCs w:val="24"/>
        </w:rPr>
        <w:softHyphen/>
        <w:t>dīgs Iznomātājs. Ja Nomnieks pienācīgā laikā ne</w:t>
      </w:r>
      <w:r>
        <w:rPr>
          <w:rFonts w:ascii="Times New Roman" w:hAnsi="Times New Roman"/>
          <w:sz w:val="24"/>
          <w:szCs w:val="24"/>
        </w:rPr>
        <w:softHyphen/>
      </w:r>
      <w:r w:rsidRPr="005F7C52">
        <w:rPr>
          <w:rFonts w:ascii="Times New Roman" w:hAnsi="Times New Roman"/>
          <w:sz w:val="24"/>
          <w:szCs w:val="24"/>
        </w:rPr>
        <w:t>sa</w:t>
      </w:r>
      <w:r>
        <w:rPr>
          <w:rFonts w:ascii="Times New Roman" w:hAnsi="Times New Roman"/>
          <w:sz w:val="24"/>
          <w:szCs w:val="24"/>
        </w:rPr>
        <w:softHyphen/>
      </w:r>
      <w:r w:rsidRPr="005F7C52">
        <w:rPr>
          <w:rFonts w:ascii="Times New Roman" w:hAnsi="Times New Roman"/>
          <w:sz w:val="24"/>
          <w:szCs w:val="24"/>
        </w:rPr>
        <w:t>maksā soda naudu vai jebkādus citus maksājumus, kas izriet no pārkāpumiem, par kuriem tas ir atbildīgs, un Iznomātājs ir spiests tos apmaksāt, Iznomātājam ir tie</w:t>
      </w:r>
      <w:r>
        <w:rPr>
          <w:rFonts w:ascii="Times New Roman" w:hAnsi="Times New Roman"/>
          <w:sz w:val="24"/>
          <w:szCs w:val="24"/>
        </w:rPr>
        <w:softHyphen/>
      </w:r>
      <w:r w:rsidRPr="005F7C52">
        <w:rPr>
          <w:rFonts w:ascii="Times New Roman" w:hAnsi="Times New Roman"/>
          <w:sz w:val="24"/>
          <w:szCs w:val="24"/>
        </w:rPr>
        <w:t>sības piestādīt apmaksai Nomniekam samaksātās soda naudas.</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beidzoties Līguma termiņam, sagatavot un iesniegt Iznomātājam parakstīšanai de</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sidRPr="005F7C52">
        <w:rPr>
          <w:rFonts w:ascii="Times New Roman" w:hAnsi="Times New Roman"/>
          <w:sz w:val="24"/>
          <w:szCs w:val="24"/>
        </w:rPr>
        <w:t>li</w:t>
      </w:r>
      <w:r>
        <w:rPr>
          <w:rFonts w:ascii="Times New Roman" w:hAnsi="Times New Roman"/>
          <w:sz w:val="24"/>
          <w:szCs w:val="24"/>
        </w:rPr>
        <w:softHyphen/>
      </w:r>
      <w:r w:rsidRPr="005F7C52">
        <w:rPr>
          <w:rFonts w:ascii="Times New Roman" w:hAnsi="Times New Roman"/>
          <w:sz w:val="24"/>
          <w:szCs w:val="24"/>
        </w:rPr>
        <w:t>zētu Līguma izpildes pieņemšanas – nodošanas aktu;</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informēt Iznomātāju par Transportlīdzekļu bojājumiem, kas radušies nor</w:t>
      </w:r>
      <w:r w:rsidRPr="005F7C52">
        <w:rPr>
          <w:rFonts w:ascii="Times New Roman" w:hAnsi="Times New Roman"/>
          <w:sz w:val="24"/>
          <w:szCs w:val="24"/>
        </w:rPr>
        <w:softHyphen/>
        <w:t>mā</w:t>
      </w:r>
      <w:r w:rsidRPr="005F7C52">
        <w:rPr>
          <w:rFonts w:ascii="Times New Roman" w:hAnsi="Times New Roman"/>
          <w:sz w:val="24"/>
          <w:szCs w:val="24"/>
        </w:rPr>
        <w:softHyphen/>
        <w:t>las eks</w:t>
      </w:r>
      <w:r>
        <w:rPr>
          <w:rFonts w:ascii="Times New Roman" w:hAnsi="Times New Roman"/>
          <w:sz w:val="24"/>
          <w:szCs w:val="24"/>
        </w:rPr>
        <w:softHyphen/>
      </w:r>
      <w:r w:rsidRPr="005F7C52">
        <w:rPr>
          <w:rFonts w:ascii="Times New Roman" w:hAnsi="Times New Roman"/>
          <w:sz w:val="24"/>
          <w:szCs w:val="24"/>
        </w:rPr>
        <w:t>plu</w:t>
      </w:r>
      <w:r>
        <w:rPr>
          <w:rFonts w:ascii="Times New Roman" w:hAnsi="Times New Roman"/>
          <w:sz w:val="24"/>
          <w:szCs w:val="24"/>
        </w:rPr>
        <w:softHyphen/>
      </w:r>
      <w:r w:rsidRPr="005F7C52">
        <w:rPr>
          <w:rFonts w:ascii="Times New Roman" w:hAnsi="Times New Roman"/>
          <w:sz w:val="24"/>
          <w:szCs w:val="24"/>
        </w:rPr>
        <w:t>a</w:t>
      </w:r>
      <w:r>
        <w:rPr>
          <w:rFonts w:ascii="Times New Roman" w:hAnsi="Times New Roman"/>
          <w:sz w:val="24"/>
          <w:szCs w:val="24"/>
        </w:rPr>
        <w:softHyphen/>
      </w:r>
      <w:r w:rsidRPr="005F7C52">
        <w:rPr>
          <w:rFonts w:ascii="Times New Roman" w:hAnsi="Times New Roman"/>
          <w:sz w:val="24"/>
          <w:szCs w:val="24"/>
        </w:rPr>
        <w:t>tācijas laikā (normāla nolietojuma rezultātā radušies bojājumi), ja tādi kon</w:t>
      </w:r>
      <w:r>
        <w:rPr>
          <w:rFonts w:ascii="Times New Roman" w:hAnsi="Times New Roman"/>
          <w:sz w:val="24"/>
          <w:szCs w:val="24"/>
        </w:rPr>
        <w:softHyphen/>
      </w:r>
      <w:r w:rsidRPr="005F7C52">
        <w:rPr>
          <w:rFonts w:ascii="Times New Roman" w:hAnsi="Times New Roman"/>
          <w:sz w:val="24"/>
          <w:szCs w:val="24"/>
        </w:rPr>
        <w:t>sta</w:t>
      </w:r>
      <w:r>
        <w:rPr>
          <w:rFonts w:ascii="Times New Roman" w:hAnsi="Times New Roman"/>
          <w:sz w:val="24"/>
          <w:szCs w:val="24"/>
        </w:rPr>
        <w:softHyphen/>
      </w:r>
      <w:r w:rsidRPr="005F7C52">
        <w:rPr>
          <w:rFonts w:ascii="Times New Roman" w:hAnsi="Times New Roman"/>
          <w:sz w:val="24"/>
          <w:szCs w:val="24"/>
        </w:rPr>
        <w:t>tē</w:t>
      </w:r>
      <w:r>
        <w:rPr>
          <w:rFonts w:ascii="Times New Roman" w:hAnsi="Times New Roman"/>
          <w:sz w:val="24"/>
          <w:szCs w:val="24"/>
        </w:rPr>
        <w:softHyphen/>
      </w:r>
      <w:r w:rsidRPr="005F7C52">
        <w:rPr>
          <w:rFonts w:ascii="Times New Roman" w:hAnsi="Times New Roman"/>
          <w:sz w:val="24"/>
          <w:szCs w:val="24"/>
        </w:rPr>
        <w:t xml:space="preserve">ti; </w:t>
      </w:r>
    </w:p>
    <w:p w:rsidR="00CC3E19" w:rsidRPr="00920360"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sidRPr="00920360">
        <w:rPr>
          <w:rFonts w:ascii="Times New Roman" w:hAnsi="Times New Roman"/>
          <w:sz w:val="24"/>
          <w:szCs w:val="24"/>
        </w:rPr>
        <w:t>samaksāt nomas maksu Līgumā noteiktajā kārtībā, termiņā un apmērā;</w:t>
      </w:r>
    </w:p>
    <w:p w:rsidR="00CC3E19" w:rsidRPr="005F7C52" w:rsidRDefault="00CC3E19" w:rsidP="00CC3E19">
      <w:pPr>
        <w:pStyle w:val="Sarakstarindkopa"/>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iestājoties apdrošināšanas gadījumam, Nomniekam noteiktajā termiņā un veidā jā</w:t>
      </w:r>
      <w:r>
        <w:rPr>
          <w:rFonts w:ascii="Times New Roman" w:hAnsi="Times New Roman"/>
          <w:sz w:val="24"/>
          <w:szCs w:val="24"/>
        </w:rPr>
        <w:softHyphen/>
      </w:r>
      <w:r w:rsidRPr="005F7C52">
        <w:rPr>
          <w:rFonts w:ascii="Times New Roman" w:hAnsi="Times New Roman"/>
          <w:sz w:val="24"/>
          <w:szCs w:val="24"/>
        </w:rPr>
        <w:t>iz</w:t>
      </w:r>
      <w:r>
        <w:rPr>
          <w:rFonts w:ascii="Times New Roman" w:hAnsi="Times New Roman"/>
          <w:sz w:val="24"/>
          <w:szCs w:val="24"/>
        </w:rPr>
        <w:softHyphen/>
      </w:r>
      <w:r w:rsidRPr="005F7C52">
        <w:rPr>
          <w:rFonts w:ascii="Times New Roman" w:hAnsi="Times New Roman"/>
          <w:sz w:val="24"/>
          <w:szCs w:val="24"/>
        </w:rPr>
        <w:t xml:space="preserve">pilda visi pienākumi, kuri izriet no apdrošināšanas polises, apdrošināšanas līguma un Līguma, it kā Nomnieks pats būtu </w:t>
      </w:r>
      <w:r>
        <w:rPr>
          <w:rFonts w:ascii="Times New Roman" w:hAnsi="Times New Roman"/>
          <w:sz w:val="24"/>
          <w:szCs w:val="24"/>
        </w:rPr>
        <w:t>T</w:t>
      </w:r>
      <w:r w:rsidRPr="005F7C52">
        <w:rPr>
          <w:rFonts w:ascii="Times New Roman" w:hAnsi="Times New Roman"/>
          <w:sz w:val="24"/>
          <w:szCs w:val="24"/>
        </w:rPr>
        <w:t>ransportlīdzekļa īpašnieks, kā arī ne</w:t>
      </w:r>
      <w:r>
        <w:rPr>
          <w:rFonts w:ascii="Times New Roman" w:hAnsi="Times New Roman"/>
          <w:sz w:val="24"/>
          <w:szCs w:val="24"/>
        </w:rPr>
        <w:softHyphen/>
      </w:r>
      <w:r w:rsidRPr="005F7C52">
        <w:rPr>
          <w:rFonts w:ascii="Times New Roman" w:hAnsi="Times New Roman"/>
          <w:sz w:val="24"/>
          <w:szCs w:val="24"/>
        </w:rPr>
        <w:t>ka</w:t>
      </w:r>
      <w:r>
        <w:rPr>
          <w:rFonts w:ascii="Times New Roman" w:hAnsi="Times New Roman"/>
          <w:sz w:val="24"/>
          <w:szCs w:val="24"/>
        </w:rPr>
        <w:softHyphen/>
      </w:r>
      <w:r w:rsidRPr="005F7C52">
        <w:rPr>
          <w:rFonts w:ascii="Times New Roman" w:hAnsi="Times New Roman"/>
          <w:sz w:val="24"/>
          <w:szCs w:val="24"/>
        </w:rPr>
        <w:t>vē</w:t>
      </w:r>
      <w:r>
        <w:rPr>
          <w:rFonts w:ascii="Times New Roman" w:hAnsi="Times New Roman"/>
          <w:sz w:val="24"/>
          <w:szCs w:val="24"/>
        </w:rPr>
        <w:softHyphen/>
      </w:r>
      <w:r w:rsidRPr="005F7C52">
        <w:rPr>
          <w:rFonts w:ascii="Times New Roman" w:hAnsi="Times New Roman"/>
          <w:sz w:val="24"/>
          <w:szCs w:val="24"/>
        </w:rPr>
        <w:t>jo</w:t>
      </w:r>
      <w:r>
        <w:rPr>
          <w:rFonts w:ascii="Times New Roman" w:hAnsi="Times New Roman"/>
          <w:sz w:val="24"/>
          <w:szCs w:val="24"/>
        </w:rPr>
        <w:softHyphen/>
      </w:r>
      <w:r w:rsidRPr="005F7C52">
        <w:rPr>
          <w:rFonts w:ascii="Times New Roman" w:hAnsi="Times New Roman"/>
          <w:sz w:val="24"/>
          <w:szCs w:val="24"/>
        </w:rPr>
        <w:t>ties, bet ne vēlāk kā 48 (četrdesmit astoņu) stundu laikā, vai ja šis termiņš iekrīt brīv</w:t>
      </w:r>
      <w:r>
        <w:rPr>
          <w:rFonts w:ascii="Times New Roman" w:hAnsi="Times New Roman"/>
          <w:sz w:val="24"/>
          <w:szCs w:val="24"/>
        </w:rPr>
        <w:softHyphen/>
      </w:r>
      <w:r w:rsidRPr="005F7C52">
        <w:rPr>
          <w:rFonts w:ascii="Times New Roman" w:hAnsi="Times New Roman"/>
          <w:sz w:val="24"/>
          <w:szCs w:val="24"/>
        </w:rPr>
        <w:t>dienā, tad nākamajā darba die</w:t>
      </w:r>
      <w:r w:rsidRPr="005F7C52">
        <w:rPr>
          <w:rFonts w:ascii="Times New Roman" w:hAnsi="Times New Roman"/>
          <w:sz w:val="24"/>
          <w:szCs w:val="24"/>
        </w:rPr>
        <w:softHyphen/>
        <w:t>nā, rakstveidā informē</w:t>
      </w:r>
      <w:r>
        <w:rPr>
          <w:rFonts w:ascii="Times New Roman" w:hAnsi="Times New Roman"/>
          <w:sz w:val="24"/>
          <w:szCs w:val="24"/>
        </w:rPr>
        <w:t>t</w:t>
      </w:r>
      <w:r w:rsidRPr="005F7C52">
        <w:rPr>
          <w:rFonts w:ascii="Times New Roman" w:hAnsi="Times New Roman"/>
          <w:sz w:val="24"/>
          <w:szCs w:val="24"/>
        </w:rPr>
        <w:t xml:space="preserve"> Iznomātāj</w:t>
      </w:r>
      <w:r>
        <w:rPr>
          <w:rFonts w:ascii="Times New Roman" w:hAnsi="Times New Roman"/>
          <w:sz w:val="24"/>
          <w:szCs w:val="24"/>
        </w:rPr>
        <w:t>u</w:t>
      </w:r>
      <w:r w:rsidRPr="005F7C52">
        <w:rPr>
          <w:rFonts w:ascii="Times New Roman" w:hAnsi="Times New Roman"/>
          <w:sz w:val="24"/>
          <w:szCs w:val="24"/>
        </w:rPr>
        <w:t xml:space="preserve"> par apdrošināšanas gadījumu. Pēc Iznomātāja in</w:t>
      </w:r>
      <w:r w:rsidRPr="005F7C52">
        <w:rPr>
          <w:rFonts w:ascii="Times New Roman" w:hAnsi="Times New Roman"/>
          <w:sz w:val="24"/>
          <w:szCs w:val="24"/>
        </w:rPr>
        <w:softHyphen/>
        <w:t>for</w:t>
      </w:r>
      <w:r w:rsidRPr="005F7C52">
        <w:rPr>
          <w:rFonts w:ascii="Times New Roman" w:hAnsi="Times New Roman"/>
          <w:sz w:val="24"/>
          <w:szCs w:val="24"/>
        </w:rPr>
        <w:softHyphen/>
        <w:t>mēšanas par apdrošināšanas ga</w:t>
      </w:r>
      <w:r>
        <w:rPr>
          <w:rFonts w:ascii="Times New Roman" w:hAnsi="Times New Roman"/>
          <w:sz w:val="24"/>
          <w:szCs w:val="24"/>
        </w:rPr>
        <w:softHyphen/>
      </w:r>
      <w:r w:rsidRPr="005F7C52">
        <w:rPr>
          <w:rFonts w:ascii="Times New Roman" w:hAnsi="Times New Roman"/>
          <w:sz w:val="24"/>
          <w:szCs w:val="24"/>
        </w:rPr>
        <w:t>dī</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 xml:space="preserve">ma iestāšanos, Iznomātājs pārstāv Nomnieku ar </w:t>
      </w:r>
      <w:r w:rsidRPr="005F7C52">
        <w:rPr>
          <w:rFonts w:ascii="Times New Roman" w:hAnsi="Times New Roman"/>
          <w:sz w:val="24"/>
          <w:szCs w:val="24"/>
        </w:rPr>
        <w:lastRenderedPageBreak/>
        <w:t>Trans</w:t>
      </w:r>
      <w:r w:rsidRPr="005F7C52">
        <w:rPr>
          <w:rFonts w:ascii="Times New Roman" w:hAnsi="Times New Roman"/>
          <w:sz w:val="24"/>
          <w:szCs w:val="24"/>
        </w:rPr>
        <w:softHyphen/>
      </w:r>
      <w:r w:rsidRPr="005F7C52">
        <w:rPr>
          <w:rFonts w:ascii="Times New Roman" w:hAnsi="Times New Roman"/>
          <w:sz w:val="24"/>
          <w:szCs w:val="24"/>
        </w:rPr>
        <w:softHyphen/>
        <w:t>portlīdzekļu lietošanu sais</w:t>
      </w:r>
      <w:r>
        <w:rPr>
          <w:rFonts w:ascii="Times New Roman" w:hAnsi="Times New Roman"/>
          <w:sz w:val="24"/>
          <w:szCs w:val="24"/>
        </w:rPr>
        <w:softHyphen/>
      </w:r>
      <w:r w:rsidRPr="005F7C52">
        <w:rPr>
          <w:rFonts w:ascii="Times New Roman" w:hAnsi="Times New Roman"/>
          <w:sz w:val="24"/>
          <w:szCs w:val="24"/>
        </w:rPr>
        <w:t>tī</w:t>
      </w:r>
      <w:r>
        <w:rPr>
          <w:rFonts w:ascii="Times New Roman" w:hAnsi="Times New Roman"/>
          <w:sz w:val="24"/>
          <w:szCs w:val="24"/>
        </w:rPr>
        <w:softHyphen/>
      </w:r>
      <w:r w:rsidRPr="005F7C52">
        <w:rPr>
          <w:rFonts w:ascii="Times New Roman" w:hAnsi="Times New Roman"/>
          <w:sz w:val="24"/>
          <w:szCs w:val="24"/>
        </w:rPr>
        <w:t>tās tiesiskās attiecībās apdrošināšanas kompānijās saskaņā ar Līguma 6.2.1</w:t>
      </w:r>
      <w:r>
        <w:rPr>
          <w:rFonts w:ascii="Times New Roman" w:hAnsi="Times New Roman"/>
          <w:sz w:val="24"/>
          <w:szCs w:val="24"/>
        </w:rPr>
        <w:t>3</w:t>
      </w:r>
      <w:r w:rsidRPr="005F7C52">
        <w:rPr>
          <w:rFonts w:ascii="Times New Roman" w:hAnsi="Times New Roman"/>
          <w:sz w:val="24"/>
          <w:szCs w:val="24"/>
        </w:rPr>
        <w:t>.punktu.</w:t>
      </w:r>
    </w:p>
    <w:p w:rsidR="00CC3E19" w:rsidRPr="005F7C52" w:rsidRDefault="00CC3E19" w:rsidP="00CC3E19">
      <w:pPr>
        <w:pStyle w:val="Sarakstarindkopa"/>
        <w:spacing w:after="0" w:line="240" w:lineRule="auto"/>
        <w:ind w:left="1276"/>
        <w:jc w:val="both"/>
        <w:rPr>
          <w:rFonts w:ascii="Times New Roman" w:hAnsi="Times New Roman"/>
          <w:sz w:val="24"/>
          <w:szCs w:val="24"/>
          <w:highlight w:val="yellow"/>
        </w:rPr>
      </w:pPr>
    </w:p>
    <w:p w:rsidR="00CC3E19" w:rsidRPr="009C2379" w:rsidRDefault="00CC3E19" w:rsidP="00E24BF6">
      <w:pPr>
        <w:pStyle w:val="Sarakstarindkopa"/>
        <w:numPr>
          <w:ilvl w:val="0"/>
          <w:numId w:val="30"/>
        </w:numPr>
        <w:spacing w:after="120" w:line="240" w:lineRule="auto"/>
        <w:ind w:left="363" w:right="-108" w:hanging="357"/>
        <w:jc w:val="center"/>
        <w:rPr>
          <w:rFonts w:ascii="Times New Roman" w:hAnsi="Times New Roman"/>
          <w:b/>
          <w:sz w:val="24"/>
          <w:szCs w:val="24"/>
        </w:rPr>
      </w:pPr>
      <w:r w:rsidRPr="009C2379">
        <w:rPr>
          <w:rFonts w:ascii="Times New Roman" w:hAnsi="Times New Roman"/>
          <w:b/>
          <w:sz w:val="24"/>
          <w:szCs w:val="24"/>
        </w:rPr>
        <w:t>Atbildība</w:t>
      </w:r>
    </w:p>
    <w:p w:rsidR="00CC3E19" w:rsidRPr="005F7C52" w:rsidRDefault="00CC3E19" w:rsidP="00CC3E19">
      <w:pPr>
        <w:numPr>
          <w:ilvl w:val="1"/>
          <w:numId w:val="30"/>
        </w:numPr>
        <w:tabs>
          <w:tab w:val="clear" w:pos="460"/>
          <w:tab w:val="num" w:pos="567"/>
        </w:tabs>
        <w:ind w:left="459" w:right="-108" w:hanging="459"/>
        <w:jc w:val="both"/>
      </w:pPr>
      <w:r w:rsidRPr="005F7C52">
        <w:t xml:space="preserve">Puses ir atbildīgas par Līguma saistību izpildi atbilstoši Līguma noteikumiem un saskaņā ar Latvijas Republikas normatīvajiem </w:t>
      </w:r>
      <w:r>
        <w:t>dokumentiem</w:t>
      </w:r>
      <w:r w:rsidRPr="005F7C52">
        <w:t>.</w:t>
      </w:r>
    </w:p>
    <w:p w:rsidR="00CC3E19" w:rsidRPr="005F7C52" w:rsidRDefault="00CC3E19" w:rsidP="00CC3E19">
      <w:pPr>
        <w:numPr>
          <w:ilvl w:val="1"/>
          <w:numId w:val="30"/>
        </w:numPr>
        <w:tabs>
          <w:tab w:val="clear" w:pos="460"/>
          <w:tab w:val="num" w:pos="567"/>
        </w:tabs>
        <w:ind w:left="459" w:right="-108" w:hanging="459"/>
        <w:jc w:val="both"/>
      </w:pPr>
      <w:r w:rsidRPr="005F7C52">
        <w:t xml:space="preserve"> Iznomātājs ir atbildīgs par: Transportlīdzekļu nodošanu Nomniekam lietošanā Līgumā no</w:t>
      </w:r>
      <w:r w:rsidRPr="005F7C52">
        <w:softHyphen/>
        <w:t>teik</w:t>
      </w:r>
      <w:r>
        <w:softHyphen/>
      </w:r>
      <w:r w:rsidRPr="005F7C52">
        <w:softHyphen/>
        <w:t>tajā kārtībā un termiņā; Transportlīdzekļu kvalitāti, to drošu lietošanu, tai skaitā par zau</w:t>
      </w:r>
      <w:r w:rsidRPr="005F7C52">
        <w:softHyphen/>
        <w:t>dē</w:t>
      </w:r>
      <w:r>
        <w:softHyphen/>
      </w:r>
      <w:r w:rsidRPr="005F7C52">
        <w:softHyphen/>
        <w:t>jumiem, kas Nomniekam vai trešajām personām var tikt nodarīti Līguma prasībām ne</w:t>
      </w:r>
      <w:r w:rsidRPr="005F7C52">
        <w:softHyphen/>
        <w:t>at</w:t>
      </w:r>
      <w:r w:rsidRPr="005F7C52">
        <w:softHyphen/>
        <w:t>bils</w:t>
      </w:r>
      <w:r>
        <w:softHyphen/>
      </w:r>
      <w:r w:rsidRPr="005F7C52">
        <w:t>toša Transportlīdzekļa nodošanas Nomniekam lietošanā rezultātā.</w:t>
      </w:r>
    </w:p>
    <w:p w:rsidR="00CC3E19" w:rsidRPr="005F7C52" w:rsidRDefault="00CC3E19" w:rsidP="00CC3E19">
      <w:pPr>
        <w:numPr>
          <w:ilvl w:val="1"/>
          <w:numId w:val="30"/>
        </w:numPr>
        <w:tabs>
          <w:tab w:val="clear" w:pos="460"/>
          <w:tab w:val="num" w:pos="567"/>
        </w:tabs>
        <w:ind w:left="459" w:right="-108" w:hanging="459"/>
        <w:jc w:val="both"/>
      </w:pPr>
      <w:r w:rsidRPr="005F7C52">
        <w:t>Ja Nomnieks nenodod Transportlīdzekli lietošanā Līgumā noteiktajā termiņā vai apjomā, trau</w:t>
      </w:r>
      <w:r>
        <w:softHyphen/>
      </w:r>
      <w:r w:rsidRPr="005F7C52">
        <w:t>cē Transportlīdzekļa lietošanu, tad Nomniekam ir tiesības pieprasīt un Iznomātājam ir pie</w:t>
      </w:r>
      <w:r w:rsidRPr="005F7C52">
        <w:softHyphen/>
        <w:t>nākums maksāt līgumsodu 0,1% (vienas desmitās daļas procenta) apmērā no Līguma ko</w:t>
      </w:r>
      <w:r w:rsidRPr="005F7C52">
        <w:softHyphen/>
        <w:t>pē</w:t>
      </w:r>
      <w:r>
        <w:softHyphen/>
      </w:r>
      <w:r w:rsidRPr="005F7C52">
        <w:softHyphen/>
        <w:t>jās summas par katru nokavēto Līguma izpildes dienu, bet ne vairāk kā 10% (desmit procenti) no Līguma kopējās summas. Līgumsoda samaksa neatbrīvo Iznomātāju no pārējo ar šo Līgumu uzņemto vai no tā izrietošo saistību izpildes un zaudējumu segšanas.</w:t>
      </w:r>
    </w:p>
    <w:p w:rsidR="00CC3E19" w:rsidRPr="005F7C52" w:rsidRDefault="00CC3E19" w:rsidP="00CC3E19">
      <w:pPr>
        <w:numPr>
          <w:ilvl w:val="1"/>
          <w:numId w:val="30"/>
        </w:numPr>
        <w:tabs>
          <w:tab w:val="clear" w:pos="460"/>
          <w:tab w:val="num" w:pos="567"/>
        </w:tabs>
        <w:ind w:left="459" w:right="-108" w:hanging="459"/>
        <w:jc w:val="both"/>
      </w:pPr>
      <w:r w:rsidRPr="005F7C52">
        <w:t>Ja Nomnieks savas vainas dēļ neveic samaksu Iznomātājam par Transportlīdzekļa nomu Lī</w:t>
      </w:r>
      <w:r w:rsidRPr="005F7C52">
        <w:softHyphen/>
        <w:t>gu</w:t>
      </w:r>
      <w:r w:rsidRPr="005F7C52">
        <w:softHyphen/>
      </w:r>
      <w:r>
        <w:softHyphen/>
      </w:r>
      <w:r w:rsidRPr="005F7C52">
        <w:t>mā noteiktajā apmērā un termiņā, tad Iznomātājam ir tiesības pieprasīt un Nomniekam ir pie</w:t>
      </w:r>
      <w:r w:rsidRPr="005F7C52">
        <w:softHyphen/>
      </w:r>
      <w:r>
        <w:softHyphen/>
      </w:r>
      <w:r w:rsidRPr="005F7C52">
        <w:t>nākums maksāt līgumsodu 0,1% (vienas desmitās daļas procenta) apmērā no termiņā nesamaksātās summas par katru nokavēto dienu, bet ne vairāk kā 10% (desmit procenti) no Lī</w:t>
      </w:r>
      <w:r w:rsidRPr="005F7C52">
        <w:softHyphen/>
        <w:t>guma kopējās summas.</w:t>
      </w:r>
    </w:p>
    <w:p w:rsidR="00CC3E19" w:rsidRPr="005F7C52" w:rsidRDefault="00CC3E19" w:rsidP="00CC3E19">
      <w:pPr>
        <w:numPr>
          <w:ilvl w:val="1"/>
          <w:numId w:val="30"/>
        </w:numPr>
        <w:tabs>
          <w:tab w:val="clear" w:pos="460"/>
          <w:tab w:val="num" w:pos="567"/>
        </w:tabs>
        <w:ind w:left="459" w:right="-108" w:hanging="459"/>
        <w:jc w:val="both"/>
      </w:pPr>
      <w:r w:rsidRPr="005F7C52">
        <w:rPr>
          <w:snapToGrid w:val="0"/>
        </w:rPr>
        <w:t>Gadījumā, ja viena Puse ir pildījusi Līguma nosacījumus, bet</w:t>
      </w:r>
      <w:r w:rsidRPr="005F7C52">
        <w:rPr>
          <w:i/>
          <w:snapToGrid w:val="0"/>
        </w:rPr>
        <w:t xml:space="preserve"> </w:t>
      </w:r>
      <w:r w:rsidRPr="005F7C52">
        <w:rPr>
          <w:snapToGrid w:val="0"/>
        </w:rPr>
        <w:t xml:space="preserve">otra Puse atkāpjas no Līguma pēc savas iniciatīvas, tad Pusei, kura ir pildījusi Līguma noteikumus, ir tiesības pieprasīt, bet otrai Pusei ir pienākums maksāt vienreizēju līgumsodu </w:t>
      </w:r>
      <w:r w:rsidRPr="005F7C52">
        <w:t>10% (desmit procenti) apmērā</w:t>
      </w:r>
      <w:r w:rsidRPr="005F7C52">
        <w:rPr>
          <w:snapToGrid w:val="0"/>
        </w:rPr>
        <w:t xml:space="preserve"> no Lī</w:t>
      </w:r>
      <w:r>
        <w:rPr>
          <w:snapToGrid w:val="0"/>
        </w:rPr>
        <w:softHyphen/>
      </w:r>
      <w:r w:rsidRPr="005F7C52">
        <w:rPr>
          <w:snapToGrid w:val="0"/>
        </w:rPr>
        <w:t>gu</w:t>
      </w:r>
      <w:r>
        <w:rPr>
          <w:snapToGrid w:val="0"/>
        </w:rPr>
        <w:softHyphen/>
      </w:r>
      <w:r w:rsidRPr="005F7C52">
        <w:rPr>
          <w:snapToGrid w:val="0"/>
        </w:rPr>
        <w:t xml:space="preserve">ma kopējās summas, izņemot Līguma 8.2., </w:t>
      </w:r>
      <w:r w:rsidRPr="005F7C52">
        <w:t>8.</w:t>
      </w:r>
      <w:r>
        <w:t>4</w:t>
      </w:r>
      <w:r w:rsidRPr="005F7C52">
        <w:t>.apakšpunktā</w:t>
      </w:r>
      <w:r w:rsidRPr="005F7C52">
        <w:rPr>
          <w:snapToGrid w:val="0"/>
        </w:rPr>
        <w:t xml:space="preserve"> minētajos gadījumos.</w:t>
      </w:r>
    </w:p>
    <w:p w:rsidR="00CC3E19" w:rsidRPr="005F7C52" w:rsidRDefault="00CC3E19" w:rsidP="00CC3E19">
      <w:pPr>
        <w:pStyle w:val="Sarakstarindkopa"/>
        <w:numPr>
          <w:ilvl w:val="1"/>
          <w:numId w:val="30"/>
        </w:numPr>
        <w:tabs>
          <w:tab w:val="clear" w:pos="460"/>
          <w:tab w:val="num" w:pos="567"/>
        </w:tabs>
        <w:spacing w:after="0" w:line="240" w:lineRule="auto"/>
        <w:ind w:left="459" w:hanging="459"/>
        <w:rPr>
          <w:rFonts w:ascii="Times New Roman" w:eastAsia="Times New Roman" w:hAnsi="Times New Roman"/>
          <w:sz w:val="24"/>
          <w:szCs w:val="24"/>
          <w:lang w:eastAsia="lv-LV"/>
        </w:rPr>
      </w:pPr>
      <w:r w:rsidRPr="005F7C52">
        <w:rPr>
          <w:rFonts w:ascii="Times New Roman" w:hAnsi="Times New Roman"/>
          <w:sz w:val="24"/>
          <w:szCs w:val="24"/>
        </w:rPr>
        <w:t>Puses atbild sakarā ar šī Līguma neizpildi vai nepilnīgu izpildi otrai Pusei vai trešajām per</w:t>
      </w:r>
      <w:r w:rsidRPr="005F7C52">
        <w:rPr>
          <w:rFonts w:ascii="Times New Roman" w:hAnsi="Times New Roman"/>
          <w:sz w:val="24"/>
          <w:szCs w:val="24"/>
        </w:rPr>
        <w:softHyphen/>
        <w:t>so</w:t>
      </w:r>
      <w:r w:rsidRPr="005F7C52">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nām nodarītajiem zaudējumiem saskaņā ar šo Līgumu. </w:t>
      </w:r>
    </w:p>
    <w:p w:rsidR="00CC3E19" w:rsidRPr="005F7C52" w:rsidRDefault="00CC3E19" w:rsidP="00CC3E19">
      <w:pPr>
        <w:numPr>
          <w:ilvl w:val="1"/>
          <w:numId w:val="30"/>
        </w:numPr>
        <w:tabs>
          <w:tab w:val="clear" w:pos="460"/>
          <w:tab w:val="num" w:pos="567"/>
        </w:tabs>
        <w:ind w:left="459" w:right="-108" w:hanging="459"/>
        <w:jc w:val="both"/>
      </w:pPr>
      <w:r w:rsidRPr="005F7C52">
        <w:t>Puses ir atbildīgas par visu otrai Pusei iesniedzamo dokumentu, rēķinu un citu materiālu un infor</w:t>
      </w:r>
      <w:r>
        <w:softHyphen/>
      </w:r>
      <w:r w:rsidRPr="005F7C52">
        <w:t xml:space="preserve">mācijas pareizību un patiesumu. </w:t>
      </w:r>
    </w:p>
    <w:p w:rsidR="00CC3E19" w:rsidRPr="005F7C52" w:rsidRDefault="00CC3E19" w:rsidP="00CC3E19">
      <w:pPr>
        <w:numPr>
          <w:ilvl w:val="1"/>
          <w:numId w:val="30"/>
        </w:numPr>
        <w:tabs>
          <w:tab w:val="clear" w:pos="460"/>
          <w:tab w:val="num" w:pos="567"/>
        </w:tabs>
        <w:ind w:left="459" w:right="-108" w:hanging="459"/>
        <w:jc w:val="both"/>
      </w:pPr>
      <w:r w:rsidRPr="005F7C52">
        <w:t>Puses garantē, ka Līgumu paraksta to likumiskie pārstāvji vai pilnvarotās personas. Pretējā ga</w:t>
      </w:r>
      <w:r w:rsidRPr="005F7C52">
        <w:softHyphen/>
      </w:r>
      <w:r>
        <w:softHyphen/>
      </w:r>
      <w:r w:rsidRPr="005F7C52">
        <w:t>dījumā visu atbildību par Līguma saistību izpildi uzņemas attiecīgi Iznomātājs vai Nom</w:t>
      </w:r>
      <w:r>
        <w:softHyphen/>
      </w:r>
      <w:r w:rsidRPr="005F7C52">
        <w:t>nieks.</w:t>
      </w:r>
    </w:p>
    <w:p w:rsidR="00CC3E19" w:rsidRPr="005F7C52" w:rsidRDefault="00CC3E19" w:rsidP="00CC3E19">
      <w:pPr>
        <w:numPr>
          <w:ilvl w:val="1"/>
          <w:numId w:val="30"/>
        </w:numPr>
        <w:tabs>
          <w:tab w:val="clear" w:pos="460"/>
          <w:tab w:val="num" w:pos="567"/>
        </w:tabs>
        <w:ind w:left="459" w:right="-108" w:hanging="459"/>
        <w:jc w:val="both"/>
      </w:pPr>
      <w:r w:rsidRPr="005F7C52">
        <w:t>Puses savstarpēji ir atbildīgas par otrai Pusei nodarītajiem zaudējumiem, ja tie radušies vie</w:t>
      </w:r>
      <w:r w:rsidRPr="005F7C52">
        <w:softHyphen/>
        <w:t>nas Puses vai tās darbinieku, kā arī šīs Puses Līguma izpildē iesaistīto trešo personu darbības vai bezdarbības, kā arī rupjas neuzmanības, ļaunā nolūkā izdarīto darbību vai nolaidības re</w:t>
      </w:r>
      <w:r w:rsidRPr="005F7C52">
        <w:softHyphen/>
        <w:t>zul</w:t>
      </w:r>
      <w:r w:rsidRPr="005F7C52">
        <w:softHyphen/>
        <w:t>tātā.</w:t>
      </w:r>
    </w:p>
    <w:p w:rsidR="00CC3E19" w:rsidRPr="005F7C52" w:rsidRDefault="00CC3E19" w:rsidP="00CC3E19">
      <w:pPr>
        <w:ind w:left="459" w:right="-108"/>
        <w:jc w:val="both"/>
      </w:pPr>
    </w:p>
    <w:p w:rsidR="00CC3E19" w:rsidRPr="005F7C52" w:rsidRDefault="00CC3E19" w:rsidP="00E24BF6">
      <w:pPr>
        <w:numPr>
          <w:ilvl w:val="0"/>
          <w:numId w:val="30"/>
        </w:numPr>
        <w:spacing w:after="120"/>
        <w:ind w:left="357" w:hanging="357"/>
        <w:jc w:val="center"/>
        <w:rPr>
          <w:b/>
        </w:rPr>
      </w:pPr>
      <w:r w:rsidRPr="005F7C52">
        <w:rPr>
          <w:b/>
        </w:rPr>
        <w:t>Līguma grozīšana, papildināšana un izbeigšana</w:t>
      </w:r>
    </w:p>
    <w:p w:rsidR="00CC3E19" w:rsidRPr="005F7C52" w:rsidRDefault="00CC3E19" w:rsidP="00CC3E19">
      <w:pPr>
        <w:numPr>
          <w:ilvl w:val="1"/>
          <w:numId w:val="30"/>
        </w:numPr>
        <w:ind w:right="-108" w:hanging="460"/>
        <w:jc w:val="both"/>
      </w:pPr>
      <w:r w:rsidRPr="005F7C52">
        <w:t>Līgumu var grozīt, papildināt vai izbeigt, Pusēm savstarpēji vienojoties. Visi Līguma gro</w:t>
      </w:r>
      <w:r w:rsidRPr="005F7C52">
        <w:softHyphen/>
        <w:t>zī</w:t>
      </w:r>
      <w:r w:rsidRPr="005F7C52">
        <w:softHyphen/>
        <w:t>ju</w:t>
      </w:r>
      <w:r w:rsidRPr="005F7C52">
        <w:softHyphen/>
        <w:t>mi, pielikumi un papildinājumi tiek noformēti rakstveidā un kļūst par Līguma neatņemamu sa</w:t>
      </w:r>
      <w:r>
        <w:softHyphen/>
      </w:r>
      <w:r w:rsidRPr="005F7C52">
        <w:softHyphen/>
        <w:t>stāvdaļu. Līguma grozījumi stājas spēkā no dienas, kad Puses tos ir parakstījušas.</w:t>
      </w:r>
    </w:p>
    <w:p w:rsidR="00CC3E19" w:rsidRPr="005F7C52" w:rsidRDefault="00CC3E19" w:rsidP="00CC3E19">
      <w:pPr>
        <w:numPr>
          <w:ilvl w:val="1"/>
          <w:numId w:val="30"/>
        </w:numPr>
        <w:ind w:right="-108" w:hanging="460"/>
        <w:jc w:val="both"/>
      </w:pPr>
      <w:r w:rsidRPr="005F7C52">
        <w:t>Nomnieks 30 (trīsdesmit) dienas iepriekš ra</w:t>
      </w:r>
      <w:r>
        <w:t xml:space="preserve">kstveidā paziņojot Iznomātājam, </w:t>
      </w:r>
      <w:r w:rsidRPr="005F7C52">
        <w:t>ir tiesīgs vien</w:t>
      </w:r>
      <w:r>
        <w:softHyphen/>
      </w:r>
      <w:r w:rsidRPr="005F7C52">
        <w:t>pu</w:t>
      </w:r>
      <w:r>
        <w:softHyphen/>
      </w:r>
      <w:r w:rsidRPr="005F7C52">
        <w:t>sē</w:t>
      </w:r>
      <w:r>
        <w:softHyphen/>
      </w:r>
      <w:r w:rsidRPr="005F7C52">
        <w:t>ji atkāpties no Līguma šādos gadījumos:</w:t>
      </w:r>
    </w:p>
    <w:p w:rsidR="00CC3E19" w:rsidRPr="005F7C52" w:rsidRDefault="00CC3E19" w:rsidP="00CC3E19">
      <w:pPr>
        <w:numPr>
          <w:ilvl w:val="2"/>
          <w:numId w:val="30"/>
        </w:numPr>
        <w:tabs>
          <w:tab w:val="clear" w:pos="920"/>
          <w:tab w:val="num" w:pos="1134"/>
        </w:tabs>
        <w:ind w:left="1134" w:right="-108" w:hanging="708"/>
        <w:jc w:val="both"/>
      </w:pPr>
      <w:r w:rsidRPr="005F7C52">
        <w:t>Iznomātājs ir nokavējis Līgumā noteikto Transportlīdzekļa nodošanas lietošanā Nom</w:t>
      </w:r>
      <w:r w:rsidRPr="005F7C52">
        <w:softHyphen/>
        <w:t>nie</w:t>
      </w:r>
      <w:r>
        <w:softHyphen/>
      </w:r>
      <w:r w:rsidRPr="005F7C52">
        <w:softHyphen/>
        <w:t>kam termiņu un nokavējums ir sasniedzis vismaz 5 (piecas) darba dienas;</w:t>
      </w:r>
    </w:p>
    <w:p w:rsidR="00CC3E19" w:rsidRPr="005F7C52" w:rsidRDefault="00CC3E19" w:rsidP="00CC3E19">
      <w:pPr>
        <w:numPr>
          <w:ilvl w:val="2"/>
          <w:numId w:val="30"/>
        </w:numPr>
        <w:tabs>
          <w:tab w:val="clear" w:pos="920"/>
          <w:tab w:val="num" w:pos="1134"/>
        </w:tabs>
        <w:ind w:left="1134" w:right="-108" w:hanging="708"/>
        <w:jc w:val="both"/>
      </w:pPr>
      <w:r w:rsidRPr="005F7C52">
        <w:t>Iznomātājs prettiesiski nepilda citas Līgumā noteiktās saistības un Iznomātājs minēto sais</w:t>
      </w:r>
      <w:r w:rsidRPr="005F7C52">
        <w:softHyphen/>
        <w:t>tību neizpildi nav novērsis 5 (piecu) darba dienu laikā pēc rakstveida paziņojuma sa</w:t>
      </w:r>
      <w:r w:rsidRPr="005F7C52">
        <w:softHyphen/>
      </w:r>
      <w:r>
        <w:softHyphen/>
      </w:r>
      <w:r w:rsidRPr="005F7C52">
        <w:t>ņemšanas no Nomnieka par šādu saistību neizpildi;</w:t>
      </w:r>
    </w:p>
    <w:p w:rsidR="00CC3E19" w:rsidRPr="005F7C52" w:rsidRDefault="00CC3E19" w:rsidP="00CC3E19">
      <w:pPr>
        <w:numPr>
          <w:ilvl w:val="2"/>
          <w:numId w:val="30"/>
        </w:numPr>
        <w:tabs>
          <w:tab w:val="clear" w:pos="920"/>
          <w:tab w:val="num" w:pos="1134"/>
        </w:tabs>
        <w:ind w:left="1134" w:right="-108" w:hanging="708"/>
        <w:jc w:val="both"/>
      </w:pPr>
      <w:r w:rsidRPr="005F7C52">
        <w:t>Nomnieks ir atkārtoti sastādījis aktu par Līguma saistību neizpildi vai Trans</w:t>
      </w:r>
      <w:r w:rsidRPr="005F7C52">
        <w:softHyphen/>
        <w:t>por</w:t>
      </w:r>
      <w:r w:rsidRPr="005F7C52">
        <w:softHyphen/>
        <w:t>t</w:t>
      </w:r>
      <w:r w:rsidRPr="005F7C52">
        <w:softHyphen/>
        <w:t>lī</w:t>
      </w:r>
      <w:r w:rsidRPr="005F7C52">
        <w:softHyphen/>
        <w:t>dzek</w:t>
      </w:r>
      <w:r>
        <w:softHyphen/>
      </w:r>
      <w:r w:rsidRPr="005F7C52">
        <w:softHyphen/>
        <w:t>ļa neatbilstību Līguma noteikumiem;</w:t>
      </w:r>
    </w:p>
    <w:p w:rsidR="00CC3E19" w:rsidRPr="005F7C52" w:rsidRDefault="00CC3E19" w:rsidP="00CC3E19">
      <w:pPr>
        <w:numPr>
          <w:ilvl w:val="2"/>
          <w:numId w:val="30"/>
        </w:numPr>
        <w:tabs>
          <w:tab w:val="clear" w:pos="920"/>
          <w:tab w:val="num" w:pos="1134"/>
        </w:tabs>
        <w:ind w:left="1134" w:right="-108" w:hanging="708"/>
        <w:jc w:val="both"/>
      </w:pPr>
      <w:r w:rsidRPr="005F7C52">
        <w:t xml:space="preserve">Iznomātājs neievēro un darbojas pretrunā ar Latvijas Republikas normatīvajiem </w:t>
      </w:r>
      <w:r>
        <w:t>do</w:t>
      </w:r>
      <w:r>
        <w:softHyphen/>
        <w:t>ku</w:t>
      </w:r>
      <w:r>
        <w:softHyphen/>
        <w:t>men</w:t>
      </w:r>
      <w:r>
        <w:softHyphen/>
        <w:t>tiem</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lastRenderedPageBreak/>
        <w:t>Iznomātāja</w:t>
      </w:r>
      <w:r w:rsidRPr="005F7C52">
        <w:rPr>
          <w:b/>
        </w:rPr>
        <w:t xml:space="preserve"> </w:t>
      </w:r>
      <w:r w:rsidRPr="005F7C52">
        <w:t xml:space="preserve">likvidācijas, reorganizācijas (kas neatbilst Latvijas Republikas normatīvo </w:t>
      </w:r>
      <w:r>
        <w:t>do</w:t>
      </w:r>
      <w:r>
        <w:softHyphen/>
        <w:t xml:space="preserve">kumentu </w:t>
      </w:r>
      <w:r w:rsidRPr="005F7C52">
        <w:t>prasībām), maksātnespējas gadījumā, saimnieciskās darbības pār</w:t>
      </w:r>
      <w:r>
        <w:softHyphen/>
      </w:r>
      <w:r w:rsidRPr="005F7C52">
        <w:t>trauk</w:t>
      </w:r>
      <w:r>
        <w:softHyphen/>
      </w:r>
      <w:r w:rsidRPr="005F7C52">
        <w:t>ša</w:t>
      </w:r>
      <w:r>
        <w:softHyphen/>
      </w:r>
      <w:r w:rsidRPr="005F7C52">
        <w:t>nas  vai apturēšanas gadījumā</w:t>
      </w:r>
      <w:r>
        <w:t xml:space="preserve"> un finansējuma samazinājuma dēļ</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tabs>
          <w:tab w:val="clear" w:pos="460"/>
          <w:tab w:val="num" w:pos="567"/>
        </w:tabs>
        <w:ind w:right="-108" w:hanging="460"/>
        <w:jc w:val="both"/>
      </w:pPr>
      <w:r w:rsidRPr="005F7C52">
        <w:t>Iznomātājs 30 (trīsdesmit) dienas iepriekš rakstveidā paziņojot Nomniekam,  ir tiesīgs vien</w:t>
      </w:r>
      <w:r>
        <w:softHyphen/>
      </w:r>
      <w:r w:rsidRPr="005F7C52">
        <w:t>pu</w:t>
      </w:r>
      <w:r>
        <w:softHyphen/>
      </w:r>
      <w:r w:rsidRPr="005F7C52">
        <w:t>sēji atkāpties no Līguma, nosūtot Nomniekam rakstveida paziņojumu, šādos gadījumos:</w:t>
      </w:r>
    </w:p>
    <w:p w:rsidR="00CC3E19" w:rsidRPr="005F7C52" w:rsidRDefault="00CC3E19" w:rsidP="00CC3E19">
      <w:pPr>
        <w:numPr>
          <w:ilvl w:val="2"/>
          <w:numId w:val="30"/>
        </w:numPr>
        <w:tabs>
          <w:tab w:val="clear" w:pos="920"/>
          <w:tab w:val="num" w:pos="426"/>
        </w:tabs>
        <w:ind w:left="1134" w:right="-108" w:hanging="708"/>
        <w:jc w:val="both"/>
      </w:pPr>
      <w:r w:rsidRPr="005F7C52">
        <w:t>Nomnieks izmanto Transportlīdzekli Līgumā neparedzētiem mērķiem vai pārkāpj tā iz</w:t>
      </w:r>
      <w:r>
        <w:softHyphen/>
      </w:r>
      <w:r w:rsidRPr="005F7C52">
        <w:t>mantošanas noteikumus;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neievēro </w:t>
      </w:r>
      <w:r>
        <w:t>Transportlīdzekļa</w:t>
      </w:r>
      <w:r w:rsidRPr="005F7C52">
        <w:t xml:space="preserve"> tehniskās eks</w:t>
      </w:r>
      <w:r>
        <w:softHyphen/>
      </w:r>
      <w:r w:rsidRPr="005F7C52">
        <w:t>plu</w:t>
      </w:r>
      <w:r>
        <w:softHyphen/>
      </w:r>
      <w:r w:rsidRPr="005F7C52">
        <w:t>atā</w:t>
      </w:r>
      <w:r>
        <w:softHyphen/>
      </w:r>
      <w:r w:rsidRPr="005F7C52">
        <w:t>ci</w:t>
      </w:r>
      <w:r>
        <w:softHyphen/>
      </w:r>
      <w:r>
        <w:softHyphen/>
      </w:r>
      <w:r w:rsidRPr="005F7C52">
        <w:t>jas un uzturēšanas no</w:t>
      </w:r>
      <w:r>
        <w:softHyphen/>
      </w:r>
      <w:r w:rsidRPr="005F7C52">
        <w:t>tei</w:t>
      </w:r>
      <w:r>
        <w:softHyphen/>
      </w:r>
      <w:r w:rsidRPr="005F7C52">
        <w:t>ku</w:t>
      </w:r>
      <w:r>
        <w:softHyphen/>
      </w:r>
      <w:r w:rsidRPr="005F7C52">
        <w:t>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bez </w:t>
      </w:r>
      <w:r>
        <w:t>I</w:t>
      </w:r>
      <w:r w:rsidRPr="005F7C52">
        <w:t>znomātāja rakstiskas piekrišanas nodod Transportlīdzekli apakšnomā vai izmanto kopīgai darbībai ar trešajām personām;</w:t>
      </w:r>
    </w:p>
    <w:p w:rsidR="00CC3E19" w:rsidRPr="005F7C52" w:rsidRDefault="00CC3E19" w:rsidP="00CC3E19">
      <w:pPr>
        <w:numPr>
          <w:ilvl w:val="2"/>
          <w:numId w:val="30"/>
        </w:numPr>
        <w:tabs>
          <w:tab w:val="clear" w:pos="920"/>
          <w:tab w:val="num" w:pos="426"/>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ind w:right="-108" w:hanging="460"/>
        <w:jc w:val="both"/>
      </w:pPr>
      <w:r w:rsidRPr="005F7C52">
        <w:t>Katrai no Pusēm ir tiesības atkāpties no Līguma (izbeigt līgumu) pirms termiņa,</w:t>
      </w:r>
      <w:r>
        <w:t xml:space="preserve"> </w:t>
      </w:r>
      <w:r w:rsidRPr="005F7C52">
        <w:t>ja iestājas ne</w:t>
      </w:r>
      <w:r>
        <w:softHyphen/>
      </w:r>
      <w:r w:rsidRPr="005F7C52">
        <w:softHyphen/>
      </w:r>
      <w:r>
        <w:softHyphen/>
      </w:r>
      <w:r w:rsidRPr="005F7C52">
        <w:t>pārvaramas varas apstākļi, kas ir spēkā un ilgst vairāk par 1 (vienu) kalendāro mēnesi;</w:t>
      </w:r>
    </w:p>
    <w:p w:rsidR="00CC3E19" w:rsidRPr="005F7C52" w:rsidRDefault="00CC3E19" w:rsidP="00CC3E19">
      <w:pPr>
        <w:numPr>
          <w:ilvl w:val="1"/>
          <w:numId w:val="30"/>
        </w:numPr>
        <w:ind w:hanging="460"/>
        <w:jc w:val="both"/>
      </w:pPr>
      <w:r w:rsidRPr="005F7C52">
        <w:t>Gadījumā, ja Puses izbeidz Līgumu pirms tā izpildes termiņa, tad Puses sastāda aktu, kurā tiek norādīts uz Līguma izbeigšanas dienu Transportlīdzekļu lietošanas ilgums un galīgā mak</w:t>
      </w:r>
      <w:r>
        <w:softHyphen/>
      </w:r>
      <w:r w:rsidRPr="005F7C52">
        <w:softHyphen/>
      </w:r>
      <w:r w:rsidRPr="005F7C52">
        <w:softHyphen/>
        <w:t>sa par Transportlīdzekļa lietošanu. Nomnieks un Iznomātājs veic savstarpējos norēķinus sa</w:t>
      </w:r>
      <w:r w:rsidRPr="005F7C52">
        <w:softHyphen/>
        <w:t>skaņā ar šo aktu.</w:t>
      </w:r>
    </w:p>
    <w:p w:rsidR="00CC3E19" w:rsidRPr="005F7C52" w:rsidRDefault="00CC3E19" w:rsidP="00CC3E19">
      <w:pPr>
        <w:numPr>
          <w:ilvl w:val="1"/>
          <w:numId w:val="30"/>
        </w:numPr>
        <w:ind w:right="-108" w:hanging="460"/>
        <w:jc w:val="both"/>
      </w:pPr>
      <w:r w:rsidRPr="005F7C52">
        <w:t>Nomniekam ir tiesības vienpusēji izbeigt Līgumu bez jebkādu sankciju piemērošanas, ja Lī</w:t>
      </w:r>
      <w:r w:rsidRPr="005F7C52">
        <w:softHyphen/>
        <w:t>gu</w:t>
      </w:r>
      <w:r w:rsidRPr="005F7C52">
        <w:softHyphen/>
        <w:t>mā ietverto Nomnieka saistību izpilde ir neiespējama, kā arī sakarā ar Nomnieka re</w:t>
      </w:r>
      <w:r w:rsidRPr="005F7C52">
        <w:softHyphen/>
        <w:t>or</w:t>
      </w:r>
      <w:r w:rsidRPr="005F7C52">
        <w:softHyphen/>
        <w:t>ga</w:t>
      </w:r>
      <w:r w:rsidRPr="005F7C52">
        <w:softHyphen/>
        <w:t>ni</w:t>
      </w:r>
      <w:r w:rsidRPr="005F7C52">
        <w:softHyphen/>
        <w:t>zā</w:t>
      </w:r>
      <w:r w:rsidRPr="005F7C52">
        <w:softHyphen/>
      </w:r>
      <w:r>
        <w:softHyphen/>
      </w:r>
      <w:r w:rsidRPr="005F7C52">
        <w:t xml:space="preserve">ciju vai likvidāciju, ja tās rezultātā Nomnieka saistību pārņēmējs neturpina veikt funkcijas vai uzdevumus, kuru nodrošināšanai noslēgts šis </w:t>
      </w:r>
      <w:smartTag w:uri="schemas-tilde-lv/tildestengine" w:element="veidnes">
        <w:smartTagPr>
          <w:attr w:name="id" w:val="-1"/>
          <w:attr w:name="baseform" w:val="lоgums"/>
          <w:attr w:name="text" w:val="LĪGUMS"/>
        </w:smartTagPr>
        <w:r w:rsidRPr="005F7C52">
          <w:t>Līgums</w:t>
        </w:r>
      </w:smartTag>
      <w:r w:rsidRPr="005F7C52">
        <w:t>, vai arī veic šīs funkcijas vai uz</w:t>
      </w:r>
      <w:r w:rsidRPr="005F7C52">
        <w:softHyphen/>
        <w:t>de</w:t>
      </w:r>
      <w:r w:rsidRPr="005F7C52">
        <w:softHyphen/>
        <w:t>vu</w:t>
      </w:r>
      <w:r w:rsidRPr="005F7C52">
        <w:softHyphen/>
      </w:r>
      <w:r>
        <w:softHyphen/>
      </w:r>
      <w:r w:rsidRPr="005F7C52">
        <w:t>mus samazinātā apjomā.</w:t>
      </w:r>
    </w:p>
    <w:p w:rsidR="00CC3E19" w:rsidRPr="005F7C52" w:rsidRDefault="00CC3E19" w:rsidP="00CC3E19">
      <w:pPr>
        <w:ind w:left="460" w:right="-108"/>
        <w:jc w:val="both"/>
      </w:pPr>
    </w:p>
    <w:p w:rsidR="00CC3E19" w:rsidRPr="005F7C52" w:rsidRDefault="00CC3E19" w:rsidP="00CC3E19">
      <w:pPr>
        <w:numPr>
          <w:ilvl w:val="0"/>
          <w:numId w:val="30"/>
        </w:numPr>
        <w:ind w:left="357" w:right="-108" w:hanging="357"/>
        <w:jc w:val="center"/>
        <w:rPr>
          <w:b/>
        </w:rPr>
      </w:pPr>
      <w:r w:rsidRPr="005F7C52">
        <w:rPr>
          <w:b/>
        </w:rPr>
        <w:t>Pušu juridiskās adreses, rekvizīti un paraksti</w:t>
      </w:r>
    </w:p>
    <w:p w:rsidR="00CC3E19" w:rsidRPr="005F7C52" w:rsidRDefault="00CC3E19" w:rsidP="00CC3E19">
      <w:pPr>
        <w:ind w:left="357" w:right="-108"/>
        <w:rPr>
          <w:b/>
        </w:rPr>
      </w:pPr>
    </w:p>
    <w:p w:rsidR="00CC3E19" w:rsidRPr="005F7C52" w:rsidRDefault="00CC3E19" w:rsidP="004B0FB9">
      <w:pPr>
        <w:ind w:right="-108"/>
        <w:jc w:val="center"/>
        <w:rPr>
          <w:b/>
        </w:rPr>
      </w:pPr>
      <w:r>
        <w:rPr>
          <w:b/>
        </w:rPr>
        <w:t>Nomnieks:</w:t>
      </w:r>
      <w:r>
        <w:rPr>
          <w:b/>
        </w:rPr>
        <w:tab/>
      </w:r>
      <w:r>
        <w:rPr>
          <w:b/>
        </w:rPr>
        <w:tab/>
        <w:t xml:space="preserve">                           </w:t>
      </w:r>
      <w:r w:rsidRPr="005F7C52">
        <w:rPr>
          <w:b/>
        </w:rPr>
        <w:t xml:space="preserve"> Iznomātājs:</w:t>
      </w:r>
    </w:p>
    <w:p w:rsidR="003C0636" w:rsidRPr="00646E24" w:rsidRDefault="003C0636" w:rsidP="004B0FB9">
      <w:pPr>
        <w:spacing w:before="240" w:after="120"/>
        <w:ind w:left="360"/>
        <w:jc w:val="center"/>
        <w:rPr>
          <w:b/>
          <w:bCs/>
        </w:rPr>
      </w:pPr>
    </w:p>
    <w:sectPr w:rsidR="003C0636" w:rsidRPr="00646E24" w:rsidSect="003C0636">
      <w:footerReference w:type="even" r:id="rId16"/>
      <w:headerReference w:type="first" r:id="rId17"/>
      <w:footerReference w:type="first" r:id="rId18"/>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11C" w:rsidRDefault="00B1611C">
      <w:r>
        <w:separator/>
      </w:r>
    </w:p>
  </w:endnote>
  <w:endnote w:type="continuationSeparator" w:id="0">
    <w:p w:rsidR="00B1611C" w:rsidRDefault="00B1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variable"/>
  </w:font>
  <w:font w:name="TimesNewRoman">
    <w:altName w:val="MS Mincho"/>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Default="00B1611C" w:rsidP="00CE64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1611C" w:rsidRDefault="00B1611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Default="00B1611C" w:rsidP="004022D5">
    <w:pPr>
      <w:pStyle w:val="Kjene"/>
      <w:jc w:val="right"/>
    </w:pPr>
    <w:r>
      <w:tab/>
    </w:r>
    <w:r>
      <w:tab/>
    </w:r>
    <w:r>
      <w:tab/>
    </w:r>
    <w:r>
      <w:fldChar w:fldCharType="begin"/>
    </w:r>
    <w:r>
      <w:instrText xml:space="preserve"> PAGE   \* MERGEFORMAT </w:instrText>
    </w:r>
    <w:r>
      <w:fldChar w:fldCharType="separate"/>
    </w:r>
    <w:r>
      <w:rPr>
        <w:noProof/>
      </w:rPr>
      <w:t>23</w:t>
    </w:r>
    <w:r>
      <w:rPr>
        <w:noProof/>
      </w:rPr>
      <w:fldChar w:fldCharType="end"/>
    </w:r>
  </w:p>
  <w:p w:rsidR="00B1611C" w:rsidRPr="002E2B27" w:rsidRDefault="00B1611C" w:rsidP="004022D5">
    <w:pPr>
      <w:pStyle w:val="Kjene"/>
      <w:pBdr>
        <w:top w:val="single" w:sz="4" w:space="1" w:color="auto"/>
      </w:pBdr>
      <w:ind w:right="360"/>
      <w:rPr>
        <w:sz w:val="20"/>
        <w:szCs w:val="20"/>
      </w:rPr>
    </w:pPr>
    <w:r>
      <w:rPr>
        <w:sz w:val="20"/>
        <w:szCs w:val="20"/>
      </w:rPr>
      <w:t>Iepirkums Nr. ONP 2018/25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Default="00B1611C">
    <w:pPr>
      <w:pStyle w:val="Kjen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Default="00B1611C" w:rsidP="002D7E1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1611C" w:rsidRDefault="00B1611C">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Pr="00FC57DC" w:rsidRDefault="00B1611C" w:rsidP="00FC57DC">
    <w:pPr>
      <w:pStyle w:val="Kjene"/>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11C" w:rsidRDefault="00B1611C">
      <w:r>
        <w:separator/>
      </w:r>
    </w:p>
  </w:footnote>
  <w:footnote w:type="continuationSeparator" w:id="0">
    <w:p w:rsidR="00B1611C" w:rsidRDefault="00B1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1C" w:rsidRPr="00CC6F19" w:rsidRDefault="00B1611C" w:rsidP="00CC6F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0DC328D"/>
    <w:multiLevelType w:val="hybridMultilevel"/>
    <w:tmpl w:val="0CD45E74"/>
    <w:lvl w:ilvl="0" w:tplc="CADC0478">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189E2212"/>
    <w:multiLevelType w:val="hybridMultilevel"/>
    <w:tmpl w:val="9AC4E180"/>
    <w:lvl w:ilvl="0" w:tplc="938E35E2">
      <w:start w:val="1"/>
      <w:numFmt w:val="bullet"/>
      <w:lvlText w:val=""/>
      <w:lvlJc w:val="left"/>
      <w:pPr>
        <w:ind w:left="1713" w:hanging="360"/>
      </w:pPr>
      <w:rPr>
        <w:rFonts w:ascii="Symbol" w:hAnsi="Symbol" w:hint="default"/>
        <w:sz w:val="20"/>
        <w:szCs w:val="20"/>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2" w15:restartNumberingAfterBreak="0">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80D29C3"/>
    <w:multiLevelType w:val="hybridMultilevel"/>
    <w:tmpl w:val="9A760932"/>
    <w:lvl w:ilvl="0" w:tplc="CADC0478">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F260EFA"/>
    <w:multiLevelType w:val="hybridMultilevel"/>
    <w:tmpl w:val="DA08E4D8"/>
    <w:lvl w:ilvl="0" w:tplc="B482611E">
      <w:start w:val="1"/>
      <w:numFmt w:val="bullet"/>
      <w:lvlText w:val=""/>
      <w:lvlJc w:val="left"/>
      <w:pPr>
        <w:ind w:left="1854" w:hanging="360"/>
      </w:pPr>
      <w:rPr>
        <w:rFonts w:ascii="Symbol" w:hAnsi="Symbol" w:hint="default"/>
        <w:sz w:val="20"/>
        <w:szCs w:val="20"/>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9" w15:restartNumberingAfterBreak="0">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670E68"/>
    <w:multiLevelType w:val="hybridMultilevel"/>
    <w:tmpl w:val="B202AD50"/>
    <w:lvl w:ilvl="0" w:tplc="FE2A3D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6" w15:restartNumberingAfterBreak="0">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F693F94"/>
    <w:multiLevelType w:val="multilevel"/>
    <w:tmpl w:val="439E990A"/>
    <w:lvl w:ilvl="0">
      <w:start w:val="1"/>
      <w:numFmt w:val="decimal"/>
      <w:pStyle w:val="Virsraksts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26D04"/>
    <w:multiLevelType w:val="hybridMultilevel"/>
    <w:tmpl w:val="710EA228"/>
    <w:lvl w:ilvl="0" w:tplc="4E00AF16">
      <w:start w:val="1"/>
      <w:numFmt w:val="decimal"/>
      <w:lvlText w:val="%1."/>
      <w:lvlJc w:val="left"/>
      <w:pPr>
        <w:ind w:left="720" w:hanging="360"/>
      </w:pPr>
      <w:rPr>
        <w:rFonts w:eastAsia="Calibri"/>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732D6"/>
    <w:multiLevelType w:val="multilevel"/>
    <w:tmpl w:val="9AD6748E"/>
    <w:lvl w:ilvl="0">
      <w:start w:val="1"/>
      <w:numFmt w:val="decimal"/>
      <w:pStyle w:val="Virsraksts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6" w15:restartNumberingAfterBreak="0">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4177A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4" w15:restartNumberingAfterBreak="0">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29"/>
  </w:num>
  <w:num w:numId="3">
    <w:abstractNumId w:val="34"/>
  </w:num>
  <w:num w:numId="4">
    <w:abstractNumId w:val="24"/>
  </w:num>
  <w:num w:numId="5">
    <w:abstractNumId w:val="30"/>
  </w:num>
  <w:num w:numId="6">
    <w:abstractNumId w:val="8"/>
  </w:num>
  <w:num w:numId="7">
    <w:abstractNumId w:val="37"/>
  </w:num>
  <w:num w:numId="8">
    <w:abstractNumId w:val="19"/>
  </w:num>
  <w:num w:numId="9">
    <w:abstractNumId w:val="44"/>
  </w:num>
  <w:num w:numId="10">
    <w:abstractNumId w:val="16"/>
  </w:num>
  <w:num w:numId="11">
    <w:abstractNumId w:val="39"/>
  </w:num>
  <w:num w:numId="12">
    <w:abstractNumId w:val="38"/>
  </w:num>
  <w:num w:numId="13">
    <w:abstractNumId w:val="23"/>
  </w:num>
  <w:num w:numId="14">
    <w:abstractNumId w:val="36"/>
  </w:num>
  <w:num w:numId="15">
    <w:abstractNumId w:val="12"/>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10"/>
  </w:num>
  <w:num w:numId="23">
    <w:abstractNumId w:val="26"/>
  </w:num>
  <w:num w:numId="24">
    <w:abstractNumId w:val="40"/>
  </w:num>
  <w:num w:numId="25">
    <w:abstractNumId w:val="32"/>
  </w:num>
  <w:num w:numId="26">
    <w:abstractNumId w:val="17"/>
  </w:num>
  <w:num w:numId="27">
    <w:abstractNumId w:val="13"/>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5"/>
  </w:num>
  <w:num w:numId="31">
    <w:abstractNumId w:val="25"/>
  </w:num>
  <w:num w:numId="32">
    <w:abstractNumId w:val="42"/>
  </w:num>
  <w:num w:numId="33">
    <w:abstractNumId w:val="11"/>
  </w:num>
  <w:num w:numId="34">
    <w:abstractNumId w:val="18"/>
  </w:num>
  <w:num w:numId="35">
    <w:abstractNumId w:val="41"/>
  </w:num>
  <w:num w:numId="36">
    <w:abstractNumId w:val="2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0C89"/>
    <w:rsid w:val="000113A6"/>
    <w:rsid w:val="0001166F"/>
    <w:rsid w:val="00011AE8"/>
    <w:rsid w:val="0001208C"/>
    <w:rsid w:val="00012275"/>
    <w:rsid w:val="00012B44"/>
    <w:rsid w:val="00012C9E"/>
    <w:rsid w:val="00013566"/>
    <w:rsid w:val="000138AA"/>
    <w:rsid w:val="00013AA4"/>
    <w:rsid w:val="00013B99"/>
    <w:rsid w:val="00013E0D"/>
    <w:rsid w:val="00014282"/>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4A8"/>
    <w:rsid w:val="00035C22"/>
    <w:rsid w:val="00036230"/>
    <w:rsid w:val="0003646D"/>
    <w:rsid w:val="0003759B"/>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2F3"/>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31"/>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197"/>
    <w:rsid w:val="00070463"/>
    <w:rsid w:val="000704A2"/>
    <w:rsid w:val="0007086E"/>
    <w:rsid w:val="00070973"/>
    <w:rsid w:val="0007098A"/>
    <w:rsid w:val="0007180E"/>
    <w:rsid w:val="00071BB2"/>
    <w:rsid w:val="00071BC9"/>
    <w:rsid w:val="00071CE1"/>
    <w:rsid w:val="00071D4B"/>
    <w:rsid w:val="0007267F"/>
    <w:rsid w:val="000734D9"/>
    <w:rsid w:val="00073794"/>
    <w:rsid w:val="00073AF5"/>
    <w:rsid w:val="00073BC0"/>
    <w:rsid w:val="0007496A"/>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235"/>
    <w:rsid w:val="0008298F"/>
    <w:rsid w:val="00082C1E"/>
    <w:rsid w:val="00082D15"/>
    <w:rsid w:val="00083A39"/>
    <w:rsid w:val="00083D27"/>
    <w:rsid w:val="00083EE0"/>
    <w:rsid w:val="00083FC3"/>
    <w:rsid w:val="00084489"/>
    <w:rsid w:val="000847DB"/>
    <w:rsid w:val="000848D9"/>
    <w:rsid w:val="00085289"/>
    <w:rsid w:val="00085357"/>
    <w:rsid w:val="000856C5"/>
    <w:rsid w:val="00085AF6"/>
    <w:rsid w:val="0008663D"/>
    <w:rsid w:val="0008778F"/>
    <w:rsid w:val="00087B11"/>
    <w:rsid w:val="000900C1"/>
    <w:rsid w:val="0009038E"/>
    <w:rsid w:val="00090409"/>
    <w:rsid w:val="0009041F"/>
    <w:rsid w:val="000909F1"/>
    <w:rsid w:val="000914C6"/>
    <w:rsid w:val="00091714"/>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209E"/>
    <w:rsid w:val="000B24B8"/>
    <w:rsid w:val="000B277E"/>
    <w:rsid w:val="000B2E7A"/>
    <w:rsid w:val="000B39BB"/>
    <w:rsid w:val="000B3C5A"/>
    <w:rsid w:val="000B3F4C"/>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21"/>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D7F48"/>
    <w:rsid w:val="000E03C1"/>
    <w:rsid w:val="000E0B26"/>
    <w:rsid w:val="000E0EE0"/>
    <w:rsid w:val="000E1493"/>
    <w:rsid w:val="000E23C2"/>
    <w:rsid w:val="000E2481"/>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4C2"/>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DFD"/>
    <w:rsid w:val="00103DA5"/>
    <w:rsid w:val="00103F62"/>
    <w:rsid w:val="00103FAA"/>
    <w:rsid w:val="0010416B"/>
    <w:rsid w:val="0010459E"/>
    <w:rsid w:val="00104A27"/>
    <w:rsid w:val="00104A7F"/>
    <w:rsid w:val="00104BEA"/>
    <w:rsid w:val="00104CA3"/>
    <w:rsid w:val="00104D7C"/>
    <w:rsid w:val="00105084"/>
    <w:rsid w:val="001054FE"/>
    <w:rsid w:val="0010653F"/>
    <w:rsid w:val="00106677"/>
    <w:rsid w:val="001067C9"/>
    <w:rsid w:val="00106B16"/>
    <w:rsid w:val="00106ECD"/>
    <w:rsid w:val="001070B8"/>
    <w:rsid w:val="001070E5"/>
    <w:rsid w:val="001075D3"/>
    <w:rsid w:val="00107958"/>
    <w:rsid w:val="00107B0A"/>
    <w:rsid w:val="001109B6"/>
    <w:rsid w:val="00110D5A"/>
    <w:rsid w:val="001118F0"/>
    <w:rsid w:val="00112523"/>
    <w:rsid w:val="00113554"/>
    <w:rsid w:val="00113772"/>
    <w:rsid w:val="001137E7"/>
    <w:rsid w:val="001139CA"/>
    <w:rsid w:val="0011447B"/>
    <w:rsid w:val="001146AC"/>
    <w:rsid w:val="001149DF"/>
    <w:rsid w:val="00114A23"/>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79A"/>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1CA6"/>
    <w:rsid w:val="00142114"/>
    <w:rsid w:val="00142145"/>
    <w:rsid w:val="001422C2"/>
    <w:rsid w:val="001428FD"/>
    <w:rsid w:val="00143266"/>
    <w:rsid w:val="001432C3"/>
    <w:rsid w:val="00143563"/>
    <w:rsid w:val="00143767"/>
    <w:rsid w:val="00144375"/>
    <w:rsid w:val="00144452"/>
    <w:rsid w:val="00144484"/>
    <w:rsid w:val="001449B4"/>
    <w:rsid w:val="00144E08"/>
    <w:rsid w:val="00144EC2"/>
    <w:rsid w:val="00144FBF"/>
    <w:rsid w:val="001456D0"/>
    <w:rsid w:val="00145AEB"/>
    <w:rsid w:val="00145B9A"/>
    <w:rsid w:val="00145F3B"/>
    <w:rsid w:val="0014623B"/>
    <w:rsid w:val="001463BA"/>
    <w:rsid w:val="0014642E"/>
    <w:rsid w:val="00146C74"/>
    <w:rsid w:val="00146E16"/>
    <w:rsid w:val="0014734F"/>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9A8"/>
    <w:rsid w:val="00171A8D"/>
    <w:rsid w:val="00172533"/>
    <w:rsid w:val="00172866"/>
    <w:rsid w:val="00173583"/>
    <w:rsid w:val="001739D0"/>
    <w:rsid w:val="00173EB5"/>
    <w:rsid w:val="001740B6"/>
    <w:rsid w:val="001751D5"/>
    <w:rsid w:val="00175405"/>
    <w:rsid w:val="00175663"/>
    <w:rsid w:val="00175BDD"/>
    <w:rsid w:val="0017632D"/>
    <w:rsid w:val="00176995"/>
    <w:rsid w:val="001771E8"/>
    <w:rsid w:val="001774FF"/>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261"/>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5F7A"/>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D77"/>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808"/>
    <w:rsid w:val="001D38E5"/>
    <w:rsid w:val="001D3C0B"/>
    <w:rsid w:val="001D3E7A"/>
    <w:rsid w:val="001D402C"/>
    <w:rsid w:val="001D4542"/>
    <w:rsid w:val="001D4A9A"/>
    <w:rsid w:val="001D4CCA"/>
    <w:rsid w:val="001D4EDE"/>
    <w:rsid w:val="001D5492"/>
    <w:rsid w:val="001D557D"/>
    <w:rsid w:val="001D5A11"/>
    <w:rsid w:val="001D5DBD"/>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4F5F"/>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B69"/>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C05"/>
    <w:rsid w:val="00222D89"/>
    <w:rsid w:val="00223094"/>
    <w:rsid w:val="002233E2"/>
    <w:rsid w:val="00223569"/>
    <w:rsid w:val="00223AA3"/>
    <w:rsid w:val="00223F1F"/>
    <w:rsid w:val="002247A9"/>
    <w:rsid w:val="00224A56"/>
    <w:rsid w:val="00224D39"/>
    <w:rsid w:val="00224F99"/>
    <w:rsid w:val="0022549D"/>
    <w:rsid w:val="00225523"/>
    <w:rsid w:val="00225A39"/>
    <w:rsid w:val="00225E04"/>
    <w:rsid w:val="00225F46"/>
    <w:rsid w:val="00226303"/>
    <w:rsid w:val="002263FD"/>
    <w:rsid w:val="00226A93"/>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AA8"/>
    <w:rsid w:val="00237D40"/>
    <w:rsid w:val="00240163"/>
    <w:rsid w:val="002404D2"/>
    <w:rsid w:val="0024064F"/>
    <w:rsid w:val="00240E18"/>
    <w:rsid w:val="00240FFA"/>
    <w:rsid w:val="00241087"/>
    <w:rsid w:val="002411F3"/>
    <w:rsid w:val="00241398"/>
    <w:rsid w:val="002413F5"/>
    <w:rsid w:val="002419B9"/>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109"/>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2F3A"/>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CB6"/>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DBB"/>
    <w:rsid w:val="002F1FDF"/>
    <w:rsid w:val="002F252B"/>
    <w:rsid w:val="002F2918"/>
    <w:rsid w:val="002F29A9"/>
    <w:rsid w:val="002F29D5"/>
    <w:rsid w:val="002F2FEB"/>
    <w:rsid w:val="002F31A2"/>
    <w:rsid w:val="002F357E"/>
    <w:rsid w:val="002F3981"/>
    <w:rsid w:val="002F3E8A"/>
    <w:rsid w:val="002F4487"/>
    <w:rsid w:val="002F4857"/>
    <w:rsid w:val="002F4AAF"/>
    <w:rsid w:val="002F4D9A"/>
    <w:rsid w:val="002F50E6"/>
    <w:rsid w:val="002F5149"/>
    <w:rsid w:val="002F57E9"/>
    <w:rsid w:val="002F5BD1"/>
    <w:rsid w:val="002F5E79"/>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35E9"/>
    <w:rsid w:val="003039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2C13"/>
    <w:rsid w:val="0031348A"/>
    <w:rsid w:val="003137D3"/>
    <w:rsid w:val="003138E2"/>
    <w:rsid w:val="00313FB9"/>
    <w:rsid w:val="0031410A"/>
    <w:rsid w:val="003141C7"/>
    <w:rsid w:val="00314378"/>
    <w:rsid w:val="00314384"/>
    <w:rsid w:val="003144BB"/>
    <w:rsid w:val="00314894"/>
    <w:rsid w:val="00314984"/>
    <w:rsid w:val="00315243"/>
    <w:rsid w:val="0031527A"/>
    <w:rsid w:val="00315602"/>
    <w:rsid w:val="00315702"/>
    <w:rsid w:val="0031573E"/>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8BB"/>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1E37"/>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877C5"/>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3CE"/>
    <w:rsid w:val="003A4505"/>
    <w:rsid w:val="003A49BF"/>
    <w:rsid w:val="003A4C76"/>
    <w:rsid w:val="003A520C"/>
    <w:rsid w:val="003A557A"/>
    <w:rsid w:val="003A57D7"/>
    <w:rsid w:val="003A5939"/>
    <w:rsid w:val="003A5C56"/>
    <w:rsid w:val="003A5D40"/>
    <w:rsid w:val="003A5D48"/>
    <w:rsid w:val="003A64D9"/>
    <w:rsid w:val="003A6778"/>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1CE"/>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2B9"/>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8C9"/>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D7B"/>
    <w:rsid w:val="0042238A"/>
    <w:rsid w:val="00422907"/>
    <w:rsid w:val="004232ED"/>
    <w:rsid w:val="00423377"/>
    <w:rsid w:val="0042346A"/>
    <w:rsid w:val="00423C04"/>
    <w:rsid w:val="00423C3F"/>
    <w:rsid w:val="00423E97"/>
    <w:rsid w:val="0042448D"/>
    <w:rsid w:val="00424915"/>
    <w:rsid w:val="004249C5"/>
    <w:rsid w:val="00424AA1"/>
    <w:rsid w:val="004251DB"/>
    <w:rsid w:val="004253A2"/>
    <w:rsid w:val="004253D5"/>
    <w:rsid w:val="00425479"/>
    <w:rsid w:val="004256D5"/>
    <w:rsid w:val="00425814"/>
    <w:rsid w:val="00426311"/>
    <w:rsid w:val="00426678"/>
    <w:rsid w:val="0042671E"/>
    <w:rsid w:val="0042680F"/>
    <w:rsid w:val="00426D89"/>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34F5"/>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7330"/>
    <w:rsid w:val="00457491"/>
    <w:rsid w:val="004574DF"/>
    <w:rsid w:val="00457562"/>
    <w:rsid w:val="004579EC"/>
    <w:rsid w:val="00460614"/>
    <w:rsid w:val="00460A42"/>
    <w:rsid w:val="00460C91"/>
    <w:rsid w:val="00461784"/>
    <w:rsid w:val="00461F17"/>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183"/>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B20"/>
    <w:rsid w:val="00483FF0"/>
    <w:rsid w:val="0048434E"/>
    <w:rsid w:val="004844D7"/>
    <w:rsid w:val="0048467E"/>
    <w:rsid w:val="00484F57"/>
    <w:rsid w:val="00485EF0"/>
    <w:rsid w:val="00486156"/>
    <w:rsid w:val="00486B49"/>
    <w:rsid w:val="00486BD0"/>
    <w:rsid w:val="00486CCA"/>
    <w:rsid w:val="004873FB"/>
    <w:rsid w:val="0048747B"/>
    <w:rsid w:val="00487751"/>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2A"/>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7C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4DC"/>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96A"/>
    <w:rsid w:val="00501B8C"/>
    <w:rsid w:val="00501EB8"/>
    <w:rsid w:val="0050212C"/>
    <w:rsid w:val="005023E2"/>
    <w:rsid w:val="005025F4"/>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3C9B"/>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2F2D"/>
    <w:rsid w:val="005531BE"/>
    <w:rsid w:val="005531F3"/>
    <w:rsid w:val="00553409"/>
    <w:rsid w:val="005537EF"/>
    <w:rsid w:val="00553A49"/>
    <w:rsid w:val="00553FDB"/>
    <w:rsid w:val="00554764"/>
    <w:rsid w:val="00554C81"/>
    <w:rsid w:val="00555580"/>
    <w:rsid w:val="005555D7"/>
    <w:rsid w:val="00555794"/>
    <w:rsid w:val="00555E67"/>
    <w:rsid w:val="00556648"/>
    <w:rsid w:val="00556718"/>
    <w:rsid w:val="00556DF5"/>
    <w:rsid w:val="005602A1"/>
    <w:rsid w:val="0056071F"/>
    <w:rsid w:val="00561214"/>
    <w:rsid w:val="005612CD"/>
    <w:rsid w:val="00561408"/>
    <w:rsid w:val="00561A95"/>
    <w:rsid w:val="00561D7E"/>
    <w:rsid w:val="005622E0"/>
    <w:rsid w:val="005624EC"/>
    <w:rsid w:val="00562F28"/>
    <w:rsid w:val="005630F5"/>
    <w:rsid w:val="005637CB"/>
    <w:rsid w:val="005645C9"/>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B18"/>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725"/>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0CFA"/>
    <w:rsid w:val="005C117B"/>
    <w:rsid w:val="005C182D"/>
    <w:rsid w:val="005C21E9"/>
    <w:rsid w:val="005C22AD"/>
    <w:rsid w:val="005C265A"/>
    <w:rsid w:val="005C2668"/>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4AC2"/>
    <w:rsid w:val="00605343"/>
    <w:rsid w:val="0060548C"/>
    <w:rsid w:val="0060578E"/>
    <w:rsid w:val="006058C6"/>
    <w:rsid w:val="00605B24"/>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6EB"/>
    <w:rsid w:val="00620BB8"/>
    <w:rsid w:val="00620E5B"/>
    <w:rsid w:val="00621011"/>
    <w:rsid w:val="00621169"/>
    <w:rsid w:val="006216A1"/>
    <w:rsid w:val="00621731"/>
    <w:rsid w:val="00621747"/>
    <w:rsid w:val="00621B8B"/>
    <w:rsid w:val="00621EC5"/>
    <w:rsid w:val="00622759"/>
    <w:rsid w:val="00622E2C"/>
    <w:rsid w:val="0062315E"/>
    <w:rsid w:val="006233BC"/>
    <w:rsid w:val="00623598"/>
    <w:rsid w:val="006237E6"/>
    <w:rsid w:val="00623B03"/>
    <w:rsid w:val="00624400"/>
    <w:rsid w:val="00624475"/>
    <w:rsid w:val="006248F8"/>
    <w:rsid w:val="0062493D"/>
    <w:rsid w:val="00624EB5"/>
    <w:rsid w:val="0062558C"/>
    <w:rsid w:val="006258B6"/>
    <w:rsid w:val="00625C3C"/>
    <w:rsid w:val="00626341"/>
    <w:rsid w:val="00626F1A"/>
    <w:rsid w:val="0062784B"/>
    <w:rsid w:val="00627ADA"/>
    <w:rsid w:val="00627CC6"/>
    <w:rsid w:val="006303A4"/>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AFF"/>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0920"/>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AE9"/>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BAE"/>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37B7"/>
    <w:rsid w:val="0069454D"/>
    <w:rsid w:val="006946F7"/>
    <w:rsid w:val="0069481F"/>
    <w:rsid w:val="0069484E"/>
    <w:rsid w:val="00694928"/>
    <w:rsid w:val="00694BE2"/>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67B6"/>
    <w:rsid w:val="006A75A5"/>
    <w:rsid w:val="006A76F5"/>
    <w:rsid w:val="006A7E9F"/>
    <w:rsid w:val="006B029E"/>
    <w:rsid w:val="006B0314"/>
    <w:rsid w:val="006B08F2"/>
    <w:rsid w:val="006B0C3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AD1"/>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62"/>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40DB"/>
    <w:rsid w:val="00765890"/>
    <w:rsid w:val="0076660E"/>
    <w:rsid w:val="00766A5F"/>
    <w:rsid w:val="0076737B"/>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0EF"/>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D4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4F5"/>
    <w:rsid w:val="007D5546"/>
    <w:rsid w:val="007D5C79"/>
    <w:rsid w:val="007D5EAD"/>
    <w:rsid w:val="007D6061"/>
    <w:rsid w:val="007D6416"/>
    <w:rsid w:val="007D6BD1"/>
    <w:rsid w:val="007D6E46"/>
    <w:rsid w:val="007D7080"/>
    <w:rsid w:val="007D7469"/>
    <w:rsid w:val="007D7499"/>
    <w:rsid w:val="007D7A0A"/>
    <w:rsid w:val="007E0142"/>
    <w:rsid w:val="007E03B0"/>
    <w:rsid w:val="007E0471"/>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5B1"/>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3A9"/>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774"/>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49BF"/>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81"/>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4FD8"/>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BAD"/>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243"/>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6F5"/>
    <w:rsid w:val="00923CF9"/>
    <w:rsid w:val="00923E34"/>
    <w:rsid w:val="00923E86"/>
    <w:rsid w:val="009242ED"/>
    <w:rsid w:val="00924C64"/>
    <w:rsid w:val="00924DD5"/>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24C"/>
    <w:rsid w:val="009814A7"/>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4A05"/>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5026"/>
    <w:rsid w:val="009C51C3"/>
    <w:rsid w:val="009C536E"/>
    <w:rsid w:val="009C5631"/>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5D0B"/>
    <w:rsid w:val="009F7071"/>
    <w:rsid w:val="009F74C5"/>
    <w:rsid w:val="009F7922"/>
    <w:rsid w:val="009F7D0C"/>
    <w:rsid w:val="009F7D65"/>
    <w:rsid w:val="00A00028"/>
    <w:rsid w:val="00A00273"/>
    <w:rsid w:val="00A00391"/>
    <w:rsid w:val="00A00B88"/>
    <w:rsid w:val="00A00CD0"/>
    <w:rsid w:val="00A00EF4"/>
    <w:rsid w:val="00A013A8"/>
    <w:rsid w:val="00A019B2"/>
    <w:rsid w:val="00A01B6E"/>
    <w:rsid w:val="00A01CCE"/>
    <w:rsid w:val="00A01F90"/>
    <w:rsid w:val="00A025E5"/>
    <w:rsid w:val="00A02665"/>
    <w:rsid w:val="00A02A00"/>
    <w:rsid w:val="00A02EC8"/>
    <w:rsid w:val="00A032A6"/>
    <w:rsid w:val="00A03CCF"/>
    <w:rsid w:val="00A04225"/>
    <w:rsid w:val="00A0444E"/>
    <w:rsid w:val="00A04B3D"/>
    <w:rsid w:val="00A04B88"/>
    <w:rsid w:val="00A04EB0"/>
    <w:rsid w:val="00A05187"/>
    <w:rsid w:val="00A05868"/>
    <w:rsid w:val="00A05B7D"/>
    <w:rsid w:val="00A05BBD"/>
    <w:rsid w:val="00A05C8E"/>
    <w:rsid w:val="00A05E3A"/>
    <w:rsid w:val="00A06DD8"/>
    <w:rsid w:val="00A071B2"/>
    <w:rsid w:val="00A0754C"/>
    <w:rsid w:val="00A0790E"/>
    <w:rsid w:val="00A07A82"/>
    <w:rsid w:val="00A07E93"/>
    <w:rsid w:val="00A07FD9"/>
    <w:rsid w:val="00A10421"/>
    <w:rsid w:val="00A10BAB"/>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8B7"/>
    <w:rsid w:val="00A22A6C"/>
    <w:rsid w:val="00A22CFE"/>
    <w:rsid w:val="00A2339A"/>
    <w:rsid w:val="00A23629"/>
    <w:rsid w:val="00A2374A"/>
    <w:rsid w:val="00A23D78"/>
    <w:rsid w:val="00A2429F"/>
    <w:rsid w:val="00A244B1"/>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C96"/>
    <w:rsid w:val="00A43F28"/>
    <w:rsid w:val="00A441B1"/>
    <w:rsid w:val="00A44C0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42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39D"/>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274"/>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C3F"/>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36F"/>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5745"/>
    <w:rsid w:val="00B1611C"/>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8AB"/>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03E"/>
    <w:rsid w:val="00B804F8"/>
    <w:rsid w:val="00B80AFB"/>
    <w:rsid w:val="00B80B32"/>
    <w:rsid w:val="00B81118"/>
    <w:rsid w:val="00B81B88"/>
    <w:rsid w:val="00B81B96"/>
    <w:rsid w:val="00B8256D"/>
    <w:rsid w:val="00B825CE"/>
    <w:rsid w:val="00B825E4"/>
    <w:rsid w:val="00B83F5A"/>
    <w:rsid w:val="00B84114"/>
    <w:rsid w:val="00B84299"/>
    <w:rsid w:val="00B846C0"/>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DDB"/>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7C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0DC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025"/>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40C3"/>
    <w:rsid w:val="00BF47BF"/>
    <w:rsid w:val="00BF4971"/>
    <w:rsid w:val="00BF4C91"/>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683"/>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3DC"/>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558"/>
    <w:rsid w:val="00C34F42"/>
    <w:rsid w:val="00C35174"/>
    <w:rsid w:val="00C353E7"/>
    <w:rsid w:val="00C355A0"/>
    <w:rsid w:val="00C35C4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304"/>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465"/>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953"/>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6F4"/>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43D"/>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D7D"/>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3FB2"/>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4D9F"/>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C8"/>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AD5"/>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0D30"/>
    <w:rsid w:val="00D41147"/>
    <w:rsid w:val="00D4183A"/>
    <w:rsid w:val="00D418A1"/>
    <w:rsid w:val="00D41B8D"/>
    <w:rsid w:val="00D41E7B"/>
    <w:rsid w:val="00D4234F"/>
    <w:rsid w:val="00D42909"/>
    <w:rsid w:val="00D42B70"/>
    <w:rsid w:val="00D42C50"/>
    <w:rsid w:val="00D4312A"/>
    <w:rsid w:val="00D43E6B"/>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087"/>
    <w:rsid w:val="00D531E9"/>
    <w:rsid w:val="00D549B0"/>
    <w:rsid w:val="00D549E5"/>
    <w:rsid w:val="00D55CC1"/>
    <w:rsid w:val="00D55EA9"/>
    <w:rsid w:val="00D568D0"/>
    <w:rsid w:val="00D571B7"/>
    <w:rsid w:val="00D572EF"/>
    <w:rsid w:val="00D5774C"/>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0ED"/>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79"/>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0D0"/>
    <w:rsid w:val="00DA0441"/>
    <w:rsid w:val="00DA0983"/>
    <w:rsid w:val="00DA109D"/>
    <w:rsid w:val="00DA12FC"/>
    <w:rsid w:val="00DA1EAE"/>
    <w:rsid w:val="00DA1F69"/>
    <w:rsid w:val="00DA1FAF"/>
    <w:rsid w:val="00DA2391"/>
    <w:rsid w:val="00DA23DF"/>
    <w:rsid w:val="00DA24C4"/>
    <w:rsid w:val="00DA2CA4"/>
    <w:rsid w:val="00DA3873"/>
    <w:rsid w:val="00DA4409"/>
    <w:rsid w:val="00DA46CC"/>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AFC"/>
    <w:rsid w:val="00DB0DA4"/>
    <w:rsid w:val="00DB0E36"/>
    <w:rsid w:val="00DB0F0B"/>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191"/>
    <w:rsid w:val="00DC0595"/>
    <w:rsid w:val="00DC0DF2"/>
    <w:rsid w:val="00DC0F31"/>
    <w:rsid w:val="00DC1587"/>
    <w:rsid w:val="00DC2247"/>
    <w:rsid w:val="00DC298D"/>
    <w:rsid w:val="00DC2E27"/>
    <w:rsid w:val="00DC3385"/>
    <w:rsid w:val="00DC40DD"/>
    <w:rsid w:val="00DC5169"/>
    <w:rsid w:val="00DC539A"/>
    <w:rsid w:val="00DC54B4"/>
    <w:rsid w:val="00DC5E41"/>
    <w:rsid w:val="00DC5F6B"/>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85C"/>
    <w:rsid w:val="00DF39A9"/>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09"/>
    <w:rsid w:val="00E00C33"/>
    <w:rsid w:val="00E00E09"/>
    <w:rsid w:val="00E010B3"/>
    <w:rsid w:val="00E011BA"/>
    <w:rsid w:val="00E019FA"/>
    <w:rsid w:val="00E01C85"/>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2F2E"/>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5E"/>
    <w:rsid w:val="00E27BFE"/>
    <w:rsid w:val="00E27C53"/>
    <w:rsid w:val="00E27CCE"/>
    <w:rsid w:val="00E27F14"/>
    <w:rsid w:val="00E3036A"/>
    <w:rsid w:val="00E303BC"/>
    <w:rsid w:val="00E30837"/>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4B8"/>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641"/>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30D7"/>
    <w:rsid w:val="00E636CD"/>
    <w:rsid w:val="00E63D92"/>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1EDD"/>
    <w:rsid w:val="00E725C7"/>
    <w:rsid w:val="00E72F2D"/>
    <w:rsid w:val="00E732F7"/>
    <w:rsid w:val="00E735B2"/>
    <w:rsid w:val="00E73C68"/>
    <w:rsid w:val="00E7489D"/>
    <w:rsid w:val="00E748A7"/>
    <w:rsid w:val="00E74951"/>
    <w:rsid w:val="00E74A37"/>
    <w:rsid w:val="00E74B2C"/>
    <w:rsid w:val="00E74C8C"/>
    <w:rsid w:val="00E74CF7"/>
    <w:rsid w:val="00E7572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1668"/>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DA8"/>
    <w:rsid w:val="00EA15F5"/>
    <w:rsid w:val="00EA1DC3"/>
    <w:rsid w:val="00EA206E"/>
    <w:rsid w:val="00EA2237"/>
    <w:rsid w:val="00EA28FE"/>
    <w:rsid w:val="00EA298C"/>
    <w:rsid w:val="00EA2AC1"/>
    <w:rsid w:val="00EA3406"/>
    <w:rsid w:val="00EA34E3"/>
    <w:rsid w:val="00EA376F"/>
    <w:rsid w:val="00EA38BB"/>
    <w:rsid w:val="00EA3B53"/>
    <w:rsid w:val="00EA3EF6"/>
    <w:rsid w:val="00EA46F4"/>
    <w:rsid w:val="00EA4887"/>
    <w:rsid w:val="00EA4DA5"/>
    <w:rsid w:val="00EA4EB1"/>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0C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6952"/>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5BC"/>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1F22"/>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3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B28"/>
    <w:rsid w:val="00FD1FEC"/>
    <w:rsid w:val="00FD2AEB"/>
    <w:rsid w:val="00FD2D2D"/>
    <w:rsid w:val="00FD2E2B"/>
    <w:rsid w:val="00FD32CA"/>
    <w:rsid w:val="00FD3563"/>
    <w:rsid w:val="00FD3CB0"/>
    <w:rsid w:val="00FD4076"/>
    <w:rsid w:val="00FD4BF8"/>
    <w:rsid w:val="00FD50EF"/>
    <w:rsid w:val="00FD5410"/>
    <w:rsid w:val="00FD5D77"/>
    <w:rsid w:val="00FD5EE9"/>
    <w:rsid w:val="00FD643F"/>
    <w:rsid w:val="00FD659F"/>
    <w:rsid w:val="00FD6954"/>
    <w:rsid w:val="00FD6D45"/>
    <w:rsid w:val="00FD6DEA"/>
    <w:rsid w:val="00FD6DFC"/>
    <w:rsid w:val="00FD7033"/>
    <w:rsid w:val="00FD7659"/>
    <w:rsid w:val="00FD792B"/>
    <w:rsid w:val="00FD7A1D"/>
    <w:rsid w:val="00FD7B5C"/>
    <w:rsid w:val="00FE0028"/>
    <w:rsid w:val="00FE02EC"/>
    <w:rsid w:val="00FE035E"/>
    <w:rsid w:val="00FE0609"/>
    <w:rsid w:val="00FE0DAE"/>
    <w:rsid w:val="00FE15F4"/>
    <w:rsid w:val="00FE1758"/>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604"/>
    <w:rsid w:val="00FF48A8"/>
    <w:rsid w:val="00FF4C5F"/>
    <w:rsid w:val="00FF4C89"/>
    <w:rsid w:val="00FF5111"/>
    <w:rsid w:val="00FF549E"/>
    <w:rsid w:val="00FF552A"/>
    <w:rsid w:val="00FF562E"/>
    <w:rsid w:val="00FF5818"/>
    <w:rsid w:val="00FF5BF5"/>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6625"/>
    <o:shapelayout v:ext="edit">
      <o:idmap v:ext="edit" data="1"/>
    </o:shapelayout>
  </w:shapeDefaults>
  <w:decimalSymbol w:val=","/>
  <w:listSeparator w:val=";"/>
  <w14:docId w14:val="6F3C622E"/>
  <w15:docId w15:val="{EB3279A2-90E5-4F58-AAE4-2088F635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71BA7"/>
    <w:rPr>
      <w:sz w:val="24"/>
      <w:szCs w:val="24"/>
      <w:lang w:val="lv-LV" w:eastAsia="en-US"/>
    </w:rPr>
  </w:style>
  <w:style w:type="paragraph" w:styleId="Virsraksts1">
    <w:name w:val="heading 1"/>
    <w:aliases w:val="H1"/>
    <w:basedOn w:val="Parasts"/>
    <w:next w:val="Parasts"/>
    <w:link w:val="Virsraksts1Rakstz"/>
    <w:qFormat/>
    <w:rsid w:val="00627CC6"/>
    <w:pPr>
      <w:keepNext/>
      <w:spacing w:before="240" w:after="60"/>
      <w:jc w:val="center"/>
      <w:outlineLvl w:val="0"/>
    </w:pPr>
    <w:rPr>
      <w:rFonts w:cs="Arial"/>
      <w:b/>
      <w:bCs/>
      <w:color w:val="000000"/>
      <w:kern w:val="32"/>
      <w:sz w:val="28"/>
      <w:szCs w:val="32"/>
    </w:rPr>
  </w:style>
  <w:style w:type="paragraph" w:styleId="Virsraksts2">
    <w:name w:val="heading 2"/>
    <w:basedOn w:val="Parasts"/>
    <w:next w:val="Parasts"/>
    <w:link w:val="Virsraksts2Rakstz"/>
    <w:qFormat/>
    <w:rsid w:val="00627CC6"/>
    <w:pPr>
      <w:keepNext/>
      <w:numPr>
        <w:ilvl w:val="1"/>
        <w:numId w:val="1"/>
      </w:numPr>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627CC6"/>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link w:val="Virsraksts4Rakstz"/>
    <w:rsid w:val="00627CC6"/>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qFormat/>
    <w:rsid w:val="009B633F"/>
    <w:pPr>
      <w:numPr>
        <w:numId w:val="3"/>
      </w:numPr>
      <w:spacing w:after="120"/>
      <w:jc w:val="center"/>
      <w:outlineLvl w:val="4"/>
    </w:pPr>
    <w:rPr>
      <w:b/>
      <w:kern w:val="28"/>
      <w:lang w:eastAsia="lv-LV"/>
    </w:rPr>
  </w:style>
  <w:style w:type="paragraph" w:styleId="Virsraksts6">
    <w:name w:val="heading 6"/>
    <w:basedOn w:val="Parasts"/>
    <w:next w:val="Parasts"/>
    <w:link w:val="Virsraksts6Rakstz"/>
    <w:qFormat/>
    <w:rsid w:val="009B633F"/>
    <w:pPr>
      <w:numPr>
        <w:numId w:val="2"/>
      </w:numPr>
      <w:tabs>
        <w:tab w:val="clear" w:pos="360"/>
        <w:tab w:val="num" w:pos="5940"/>
      </w:tabs>
      <w:ind w:left="5940" w:hanging="180"/>
      <w:jc w:val="right"/>
      <w:outlineLvl w:val="5"/>
    </w:pPr>
    <w:rPr>
      <w:b/>
      <w:bCs/>
    </w:rPr>
  </w:style>
  <w:style w:type="paragraph" w:styleId="Virsraksts7">
    <w:name w:val="heading 7"/>
    <w:basedOn w:val="Parasts"/>
    <w:next w:val="Parasts"/>
    <w:link w:val="Virsraksts7Rakstz"/>
    <w:qFormat/>
    <w:rsid w:val="009B633F"/>
    <w:pPr>
      <w:ind w:left="6379" w:hanging="166"/>
      <w:jc w:val="right"/>
      <w:outlineLvl w:val="6"/>
    </w:pPr>
    <w:rPr>
      <w:b/>
    </w:rPr>
  </w:style>
  <w:style w:type="paragraph" w:styleId="Virsraksts8">
    <w:name w:val="heading 8"/>
    <w:basedOn w:val="Parasts"/>
    <w:next w:val="Parasts"/>
    <w:link w:val="Virsraksts8Rakstz"/>
    <w:qFormat/>
    <w:rsid w:val="00627CC6"/>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627CC6"/>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27CC6"/>
    <w:pPr>
      <w:tabs>
        <w:tab w:val="center" w:pos="4153"/>
        <w:tab w:val="right" w:pos="8306"/>
      </w:tabs>
    </w:pPr>
    <w:rPr>
      <w:lang w:val="en-GB"/>
    </w:rPr>
  </w:style>
  <w:style w:type="character" w:styleId="Hipersaite">
    <w:name w:val="Hyperlink"/>
    <w:uiPriority w:val="99"/>
    <w:rsid w:val="00627CC6"/>
    <w:rPr>
      <w:color w:val="0000FF"/>
      <w:u w:val="single"/>
    </w:rPr>
  </w:style>
  <w:style w:type="paragraph" w:styleId="Saturs1">
    <w:name w:val="toc 1"/>
    <w:basedOn w:val="Parasts"/>
    <w:next w:val="Parasts"/>
    <w:autoRedefine/>
    <w:uiPriority w:val="39"/>
    <w:rsid w:val="002C01A5"/>
    <w:rPr>
      <w:noProof/>
      <w:color w:val="008000"/>
    </w:rPr>
  </w:style>
  <w:style w:type="paragraph" w:styleId="Pamatteksts">
    <w:name w:val="Body Text"/>
    <w:aliases w:val="Body Text1"/>
    <w:basedOn w:val="Parasts"/>
    <w:link w:val="PamattekstsRakstz"/>
    <w:rsid w:val="00627CC6"/>
    <w:pPr>
      <w:jc w:val="both"/>
    </w:pPr>
  </w:style>
  <w:style w:type="paragraph" w:customStyle="1" w:styleId="naisf">
    <w:name w:val="naisf"/>
    <w:basedOn w:val="Parasts"/>
    <w:rsid w:val="00627CC6"/>
    <w:pPr>
      <w:spacing w:before="100" w:beforeAutospacing="1" w:after="100" w:afterAutospacing="1"/>
      <w:jc w:val="both"/>
    </w:pPr>
    <w:rPr>
      <w:lang w:val="en-GB"/>
    </w:rPr>
  </w:style>
  <w:style w:type="paragraph" w:styleId="Balonteksts">
    <w:name w:val="Balloon Text"/>
    <w:basedOn w:val="Parasts"/>
    <w:link w:val="BalontekstsRakstz"/>
    <w:rsid w:val="00627CC6"/>
    <w:rPr>
      <w:rFonts w:ascii="Tahoma" w:hAnsi="Tahoma" w:cs="Tahoma"/>
      <w:sz w:val="16"/>
      <w:szCs w:val="16"/>
    </w:rPr>
  </w:style>
  <w:style w:type="paragraph" w:styleId="Nosaukums">
    <w:name w:val="Title"/>
    <w:basedOn w:val="Parasts"/>
    <w:link w:val="NosaukumsRakstz"/>
    <w:qFormat/>
    <w:rsid w:val="00627CC6"/>
    <w:pPr>
      <w:autoSpaceDE w:val="0"/>
      <w:autoSpaceDN w:val="0"/>
      <w:adjustRightInd w:val="0"/>
      <w:jc w:val="center"/>
    </w:pPr>
    <w:rPr>
      <w:b/>
      <w:bCs/>
      <w:szCs w:val="20"/>
      <w:lang w:val="en-US"/>
    </w:rPr>
  </w:style>
  <w:style w:type="paragraph" w:styleId="Pamattekstsaratkpi">
    <w:name w:val="Body Text Indent"/>
    <w:basedOn w:val="Parasts"/>
    <w:link w:val="PamattekstsaratkpiRakstz"/>
    <w:rsid w:val="00627CC6"/>
    <w:pPr>
      <w:autoSpaceDE w:val="0"/>
      <w:autoSpaceDN w:val="0"/>
      <w:adjustRightInd w:val="0"/>
      <w:ind w:left="720" w:hanging="720"/>
    </w:pPr>
    <w:rPr>
      <w:szCs w:val="20"/>
      <w:lang w:val="en-US"/>
    </w:rPr>
  </w:style>
  <w:style w:type="paragraph" w:styleId="Galvene">
    <w:name w:val="header"/>
    <w:basedOn w:val="Parasts"/>
    <w:link w:val="GalveneRakstz"/>
    <w:rsid w:val="00627CC6"/>
    <w:pPr>
      <w:tabs>
        <w:tab w:val="center" w:pos="4153"/>
        <w:tab w:val="right" w:pos="8306"/>
      </w:tabs>
    </w:pPr>
    <w:rPr>
      <w:lang w:val="en-GB"/>
    </w:rPr>
  </w:style>
  <w:style w:type="character" w:styleId="Lappusesnumurs">
    <w:name w:val="page number"/>
    <w:basedOn w:val="Noklusjumarindkopasfonts"/>
    <w:rsid w:val="00627CC6"/>
  </w:style>
  <w:style w:type="paragraph" w:styleId="Saturs2">
    <w:name w:val="toc 2"/>
    <w:basedOn w:val="Parasts"/>
    <w:next w:val="Parasts"/>
    <w:autoRedefine/>
    <w:uiPriority w:val="39"/>
    <w:rsid w:val="005E6795"/>
    <w:pPr>
      <w:tabs>
        <w:tab w:val="left" w:pos="960"/>
        <w:tab w:val="right" w:leader="dot" w:pos="9038"/>
      </w:tabs>
      <w:ind w:left="240"/>
      <w:jc w:val="both"/>
    </w:pPr>
    <w:rPr>
      <w:noProof/>
      <w:sz w:val="22"/>
      <w:szCs w:val="22"/>
    </w:rPr>
  </w:style>
  <w:style w:type="table" w:styleId="Reatabula">
    <w:name w:val="Table Grid"/>
    <w:basedOn w:val="Parastatabula"/>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numurs">
    <w:name w:val="List Number"/>
    <w:next w:val="Sarakstanumurs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Sarakstanumurs2">
    <w:name w:val="List Number 2"/>
    <w:basedOn w:val="Parasts"/>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qFormat/>
    <w:rsid w:val="00627CC6"/>
    <w:rPr>
      <w:b/>
      <w:bCs/>
    </w:rPr>
  </w:style>
  <w:style w:type="paragraph" w:styleId="Pamattekstaatkpe2">
    <w:name w:val="Body Text Indent 2"/>
    <w:basedOn w:val="Parasts"/>
    <w:link w:val="Pamattekstaatkpe2Rakstz"/>
    <w:rsid w:val="00627CC6"/>
    <w:pPr>
      <w:spacing w:after="120" w:line="480" w:lineRule="auto"/>
      <w:ind w:left="283"/>
    </w:pPr>
  </w:style>
  <w:style w:type="paragraph" w:customStyle="1" w:styleId="Style1">
    <w:name w:val="Style1"/>
    <w:basedOn w:val="Parasts"/>
    <w:rsid w:val="00627CC6"/>
    <w:pPr>
      <w:widowControl w:val="0"/>
      <w:jc w:val="both"/>
    </w:pPr>
    <w:rPr>
      <w:szCs w:val="20"/>
      <w:lang w:val="en-US"/>
    </w:rPr>
  </w:style>
  <w:style w:type="paragraph" w:customStyle="1" w:styleId="xl30">
    <w:name w:val="xl30"/>
    <w:basedOn w:val="Parasts"/>
    <w:rsid w:val="00627CC6"/>
    <w:pPr>
      <w:spacing w:before="100" w:beforeAutospacing="1" w:after="100" w:afterAutospacing="1"/>
      <w:jc w:val="center"/>
      <w:textAlignment w:val="center"/>
    </w:pPr>
    <w:rPr>
      <w:lang w:val="en-US"/>
    </w:rPr>
  </w:style>
  <w:style w:type="character" w:styleId="Komentraatsauce">
    <w:name w:val="annotation reference"/>
    <w:rsid w:val="00627CC6"/>
    <w:rPr>
      <w:sz w:val="16"/>
      <w:szCs w:val="16"/>
    </w:rPr>
  </w:style>
  <w:style w:type="paragraph" w:styleId="Komentrateksts">
    <w:name w:val="annotation text"/>
    <w:basedOn w:val="Parasts"/>
    <w:link w:val="KomentratekstsRakstz"/>
    <w:semiHidden/>
    <w:rsid w:val="00627CC6"/>
    <w:rPr>
      <w:sz w:val="20"/>
      <w:szCs w:val="20"/>
    </w:rPr>
  </w:style>
  <w:style w:type="paragraph" w:customStyle="1" w:styleId="Tabletext">
    <w:name w:val="Table text"/>
    <w:basedOn w:val="Parasts"/>
    <w:rsid w:val="009903D5"/>
    <w:pPr>
      <w:spacing w:before="60" w:after="60"/>
      <w:jc w:val="both"/>
    </w:pPr>
    <w:rPr>
      <w:rFonts w:ascii="Zurich Win95BT" w:hAnsi="Zurich Win95BT"/>
      <w:sz w:val="16"/>
      <w:szCs w:val="20"/>
    </w:rPr>
  </w:style>
  <w:style w:type="paragraph" w:styleId="Pamatteksts2">
    <w:name w:val="Body Text 2"/>
    <w:basedOn w:val="Parasts"/>
    <w:link w:val="Pamatteksts2Rakstz"/>
    <w:rsid w:val="00FE02EC"/>
    <w:pPr>
      <w:spacing w:after="120" w:line="480" w:lineRule="auto"/>
    </w:pPr>
  </w:style>
  <w:style w:type="paragraph" w:styleId="Saturs9">
    <w:name w:val="toc 9"/>
    <w:basedOn w:val="Parasts"/>
    <w:next w:val="Parasts"/>
    <w:autoRedefine/>
    <w:semiHidden/>
    <w:rsid w:val="000B3F4C"/>
    <w:pPr>
      <w:ind w:left="34"/>
      <w:jc w:val="both"/>
    </w:pPr>
    <w:rPr>
      <w:sz w:val="20"/>
      <w:szCs w:val="20"/>
    </w:rPr>
  </w:style>
  <w:style w:type="paragraph" w:styleId="Apakvirsraksts">
    <w:name w:val="Subtitle"/>
    <w:basedOn w:val="Parasts"/>
    <w:link w:val="ApakvirsrakstsRakstz"/>
    <w:qFormat/>
    <w:rsid w:val="00B20FD7"/>
    <w:pPr>
      <w:jc w:val="both"/>
    </w:pPr>
    <w:rPr>
      <w:sz w:val="26"/>
      <w:szCs w:val="20"/>
    </w:rPr>
  </w:style>
  <w:style w:type="paragraph" w:styleId="Pamatteksts3">
    <w:name w:val="Body Text 3"/>
    <w:basedOn w:val="Parasts"/>
    <w:link w:val="Pamatteksts3Rakstz"/>
    <w:rsid w:val="009653EE"/>
    <w:pPr>
      <w:spacing w:after="120"/>
    </w:pPr>
    <w:rPr>
      <w:sz w:val="16"/>
      <w:szCs w:val="16"/>
    </w:rPr>
  </w:style>
  <w:style w:type="paragraph" w:styleId="Paraststmeklis">
    <w:name w:val="Normal (Web)"/>
    <w:basedOn w:val="Parasts"/>
    <w:rsid w:val="00C339F9"/>
    <w:pPr>
      <w:spacing w:before="100"/>
    </w:pPr>
    <w:rPr>
      <w:lang w:val="en-GB"/>
    </w:rPr>
  </w:style>
  <w:style w:type="paragraph" w:styleId="Pamattekstaatkpe3">
    <w:name w:val="Body Text Indent 3"/>
    <w:basedOn w:val="Parasts"/>
    <w:link w:val="Pamattekstaatkpe3Rakstz"/>
    <w:rsid w:val="00066374"/>
    <w:pPr>
      <w:spacing w:after="120"/>
      <w:ind w:left="283"/>
    </w:pPr>
    <w:rPr>
      <w:sz w:val="16"/>
      <w:szCs w:val="16"/>
    </w:rPr>
  </w:style>
  <w:style w:type="paragraph" w:styleId="Saraksts">
    <w:name w:val="List"/>
    <w:basedOn w:val="Parasts"/>
    <w:rsid w:val="0000721A"/>
    <w:pPr>
      <w:ind w:left="283" w:hanging="283"/>
    </w:pPr>
  </w:style>
  <w:style w:type="character" w:customStyle="1" w:styleId="KjeneRakstz">
    <w:name w:val="Kājene Rakstz."/>
    <w:link w:val="Kjene"/>
    <w:uiPriority w:val="99"/>
    <w:locked/>
    <w:rsid w:val="008310D3"/>
    <w:rPr>
      <w:sz w:val="24"/>
      <w:szCs w:val="24"/>
      <w:lang w:val="en-GB" w:eastAsia="en-US" w:bidi="ar-SA"/>
    </w:rPr>
  </w:style>
  <w:style w:type="paragraph" w:styleId="Dokumentakarte">
    <w:name w:val="Document Map"/>
    <w:basedOn w:val="Parasts"/>
    <w:link w:val="DokumentakarteRakstz"/>
    <w:semiHidden/>
    <w:rsid w:val="001C1BAE"/>
    <w:pPr>
      <w:shd w:val="clear" w:color="auto" w:fill="000080"/>
    </w:pPr>
    <w:rPr>
      <w:rFonts w:ascii="Tahoma" w:hAnsi="Tahoma" w:cs="Tahoma"/>
    </w:rPr>
  </w:style>
  <w:style w:type="paragraph" w:customStyle="1" w:styleId="1">
    <w:name w:val="1"/>
    <w:basedOn w:val="Parasts"/>
    <w:rsid w:val="00164FB1"/>
    <w:pPr>
      <w:spacing w:before="120" w:after="160" w:line="240" w:lineRule="exact"/>
      <w:ind w:firstLine="720"/>
      <w:jc w:val="both"/>
    </w:pPr>
    <w:rPr>
      <w:rFonts w:eastAsia="Calibri"/>
      <w:sz w:val="28"/>
      <w:lang w:val="en-US"/>
    </w:rPr>
  </w:style>
  <w:style w:type="character" w:customStyle="1" w:styleId="GalveneRakstz">
    <w:name w:val="Galvene Rakstz."/>
    <w:link w:val="Galvene"/>
    <w:locked/>
    <w:rsid w:val="00474812"/>
    <w:rPr>
      <w:sz w:val="24"/>
      <w:szCs w:val="24"/>
      <w:lang w:val="en-GB" w:eastAsia="en-US" w:bidi="ar-SA"/>
    </w:rPr>
  </w:style>
  <w:style w:type="paragraph" w:styleId="Sarakstarindkopa">
    <w:name w:val="List Paragraph"/>
    <w:basedOn w:val="Parasts"/>
    <w:link w:val="SarakstarindkopaRakstz"/>
    <w:uiPriority w:val="34"/>
    <w:qFormat/>
    <w:rsid w:val="00B02144"/>
    <w:pPr>
      <w:spacing w:after="200" w:line="276" w:lineRule="auto"/>
      <w:ind w:left="720"/>
      <w:contextualSpacing/>
    </w:pPr>
    <w:rPr>
      <w:rFonts w:ascii="Calibri" w:eastAsia="Calibri" w:hAnsi="Calibri" w:cs="Calibri"/>
      <w:sz w:val="22"/>
      <w:szCs w:val="22"/>
    </w:rPr>
  </w:style>
  <w:style w:type="paragraph" w:styleId="Vresteksts">
    <w:name w:val="footnote text"/>
    <w:basedOn w:val="Parasts"/>
    <w:link w:val="VrestekstsRakstz"/>
    <w:semiHidden/>
    <w:rsid w:val="00F66621"/>
    <w:rPr>
      <w:sz w:val="20"/>
      <w:szCs w:val="20"/>
      <w:lang w:eastAsia="ru-RU"/>
    </w:rPr>
  </w:style>
  <w:style w:type="character" w:styleId="Vresatsauce">
    <w:name w:val="footnote reference"/>
    <w:semiHidden/>
    <w:rsid w:val="00F66621"/>
    <w:rPr>
      <w:vertAlign w:val="superscript"/>
    </w:rPr>
  </w:style>
  <w:style w:type="paragraph" w:styleId="Beiguvresteksts">
    <w:name w:val="endnote text"/>
    <w:basedOn w:val="Parasts"/>
    <w:link w:val="BeiguvrestekstsRakstz"/>
    <w:semiHidden/>
    <w:rsid w:val="00F66621"/>
    <w:rPr>
      <w:sz w:val="20"/>
      <w:szCs w:val="20"/>
      <w:lang w:eastAsia="ru-RU"/>
    </w:rPr>
  </w:style>
  <w:style w:type="character" w:styleId="Beiguvresatsauce">
    <w:name w:val="endnote reference"/>
    <w:semiHidden/>
    <w:rsid w:val="00F66621"/>
    <w:rPr>
      <w:vertAlign w:val="superscript"/>
    </w:rPr>
  </w:style>
  <w:style w:type="paragraph" w:styleId="Bezatstarpm">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Prskatjums">
    <w:name w:val="Revision"/>
    <w:hidden/>
    <w:semiHidden/>
    <w:rsid w:val="00F66621"/>
    <w:rPr>
      <w:lang w:val="lv-LV"/>
    </w:rPr>
  </w:style>
  <w:style w:type="character" w:styleId="Izclums">
    <w:name w:val="Emphasis"/>
    <w:rsid w:val="00F66621"/>
    <w:rPr>
      <w:i/>
      <w:iCs/>
    </w:rPr>
  </w:style>
  <w:style w:type="paragraph" w:customStyle="1" w:styleId="Rakstz">
    <w:name w:val="Rakstz."/>
    <w:basedOn w:val="Parasts"/>
    <w:rsid w:val="00F70525"/>
    <w:pPr>
      <w:spacing w:before="120" w:after="160" w:line="240" w:lineRule="exact"/>
      <w:ind w:firstLine="720"/>
      <w:jc w:val="both"/>
    </w:pPr>
    <w:rPr>
      <w:rFonts w:eastAsia="Calibri"/>
      <w:sz w:val="28"/>
      <w:lang w:val="en-US"/>
    </w:rPr>
  </w:style>
  <w:style w:type="numbering" w:customStyle="1" w:styleId="NoList1">
    <w:name w:val="No List1"/>
    <w:next w:val="Bezsaraksta"/>
    <w:semiHidden/>
    <w:unhideWhenUsed/>
    <w:rsid w:val="005151E2"/>
  </w:style>
  <w:style w:type="character" w:customStyle="1" w:styleId="BalontekstsRakstz">
    <w:name w:val="Balonteksts Rakstz."/>
    <w:link w:val="Balonteksts"/>
    <w:rsid w:val="005151E2"/>
    <w:rPr>
      <w:rFonts w:ascii="Tahoma" w:hAnsi="Tahoma" w:cs="Tahoma"/>
      <w:sz w:val="16"/>
      <w:szCs w:val="16"/>
      <w:lang w:eastAsia="en-US"/>
    </w:rPr>
  </w:style>
  <w:style w:type="character" w:customStyle="1" w:styleId="Virsraksts1Rakstz">
    <w:name w:val="Virsraksts 1 Rakstz."/>
    <w:aliases w:val="H1 Rakstz."/>
    <w:link w:val="Virsraksts1"/>
    <w:rsid w:val="002869C3"/>
    <w:rPr>
      <w:rFonts w:cs="Arial"/>
      <w:b/>
      <w:bCs/>
      <w:color w:val="000000"/>
      <w:kern w:val="32"/>
      <w:sz w:val="28"/>
      <w:szCs w:val="32"/>
      <w:lang w:eastAsia="en-US"/>
    </w:rPr>
  </w:style>
  <w:style w:type="character" w:customStyle="1" w:styleId="Virsraksts2Rakstz">
    <w:name w:val="Virsraksts 2 Rakstz."/>
    <w:link w:val="Virsraksts2"/>
    <w:rsid w:val="002869C3"/>
    <w:rPr>
      <w:rFonts w:cs="Arial"/>
      <w:b/>
      <w:bCs/>
      <w:iCs/>
      <w:color w:val="000000"/>
      <w:sz w:val="28"/>
      <w:szCs w:val="28"/>
      <w:lang w:val="lv-LV" w:eastAsia="en-US"/>
    </w:rPr>
  </w:style>
  <w:style w:type="character" w:customStyle="1" w:styleId="Virsraksts3Rakstz">
    <w:name w:val="Virsraksts 3 Rakstz."/>
    <w:link w:val="Virsraksts3"/>
    <w:rsid w:val="002869C3"/>
    <w:rPr>
      <w:rFonts w:cs="Arial"/>
      <w:b/>
      <w:bCs/>
      <w:sz w:val="26"/>
      <w:szCs w:val="26"/>
      <w:lang w:val="en-GB" w:eastAsia="en-US"/>
    </w:rPr>
  </w:style>
  <w:style w:type="character" w:customStyle="1" w:styleId="Virsraksts4Rakstz">
    <w:name w:val="Virsraksts 4 Rakstz."/>
    <w:link w:val="Virsraksts4"/>
    <w:rsid w:val="002869C3"/>
    <w:rPr>
      <w:b/>
      <w:bCs/>
      <w:sz w:val="28"/>
      <w:szCs w:val="28"/>
      <w:lang w:val="en-GB" w:eastAsia="en-US"/>
    </w:rPr>
  </w:style>
  <w:style w:type="character" w:customStyle="1" w:styleId="Virsraksts5Rakstz">
    <w:name w:val="Virsraksts 5 Rakstz."/>
    <w:link w:val="Virsraksts5"/>
    <w:rsid w:val="009B633F"/>
    <w:rPr>
      <w:b/>
      <w:kern w:val="28"/>
      <w:sz w:val="24"/>
      <w:szCs w:val="24"/>
      <w:lang w:val="lv-LV" w:eastAsia="lv-LV"/>
    </w:rPr>
  </w:style>
  <w:style w:type="character" w:customStyle="1" w:styleId="Virsraksts6Rakstz">
    <w:name w:val="Virsraksts 6 Rakstz."/>
    <w:link w:val="Virsraksts6"/>
    <w:rsid w:val="009B633F"/>
    <w:rPr>
      <w:b/>
      <w:bCs/>
      <w:sz w:val="24"/>
      <w:szCs w:val="24"/>
      <w:lang w:val="lv-LV" w:eastAsia="en-US"/>
    </w:rPr>
  </w:style>
  <w:style w:type="character" w:customStyle="1" w:styleId="Virsraksts7Rakstz">
    <w:name w:val="Virsraksts 7 Rakstz."/>
    <w:link w:val="Virsraksts7"/>
    <w:rsid w:val="009B633F"/>
    <w:rPr>
      <w:b/>
      <w:sz w:val="24"/>
      <w:szCs w:val="24"/>
      <w:lang w:val="lv-LV" w:eastAsia="en-US"/>
    </w:rPr>
  </w:style>
  <w:style w:type="character" w:customStyle="1" w:styleId="Virsraksts8Rakstz">
    <w:name w:val="Virsraksts 8 Rakstz."/>
    <w:link w:val="Virsraksts8"/>
    <w:rsid w:val="002869C3"/>
    <w:rPr>
      <w:i/>
      <w:iCs/>
      <w:sz w:val="24"/>
      <w:szCs w:val="24"/>
      <w:lang w:val="en-GB" w:eastAsia="en-US"/>
    </w:rPr>
  </w:style>
  <w:style w:type="character" w:customStyle="1" w:styleId="Virsraksts9Rakstz">
    <w:name w:val="Virsraksts 9 Rakstz."/>
    <w:link w:val="Virsraksts9"/>
    <w:rsid w:val="002869C3"/>
    <w:rPr>
      <w:rFonts w:ascii="Arial" w:hAnsi="Arial" w:cs="Arial"/>
      <w:sz w:val="22"/>
      <w:szCs w:val="22"/>
      <w:lang w:val="en-GB" w:eastAsia="en-US"/>
    </w:rPr>
  </w:style>
  <w:style w:type="character" w:customStyle="1" w:styleId="PamattekstsRakstz">
    <w:name w:val="Pamatteksts Rakstz."/>
    <w:aliases w:val="Body Text1 Rakstz."/>
    <w:link w:val="Pamatteksts"/>
    <w:rsid w:val="002869C3"/>
    <w:rPr>
      <w:sz w:val="24"/>
      <w:szCs w:val="24"/>
      <w:lang w:eastAsia="en-US"/>
    </w:rPr>
  </w:style>
  <w:style w:type="character" w:customStyle="1" w:styleId="NosaukumsRakstz">
    <w:name w:val="Nosaukums Rakstz."/>
    <w:link w:val="Nosaukums"/>
    <w:rsid w:val="002869C3"/>
    <w:rPr>
      <w:b/>
      <w:bCs/>
      <w:sz w:val="24"/>
      <w:lang w:val="en-US" w:eastAsia="en-US"/>
    </w:rPr>
  </w:style>
  <w:style w:type="character" w:customStyle="1" w:styleId="PamattekstsaratkpiRakstz">
    <w:name w:val="Pamatteksts ar atkāpi Rakstz."/>
    <w:link w:val="Pamattekstsaratkpi"/>
    <w:rsid w:val="002869C3"/>
    <w:rPr>
      <w:sz w:val="24"/>
      <w:lang w:val="en-US" w:eastAsia="en-US"/>
    </w:rPr>
  </w:style>
  <w:style w:type="character" w:customStyle="1" w:styleId="Pamattekstaatkpe2Rakstz">
    <w:name w:val="Pamatteksta atkāpe 2 Rakstz."/>
    <w:link w:val="Pamattekstaatkpe2"/>
    <w:rsid w:val="002869C3"/>
    <w:rPr>
      <w:sz w:val="24"/>
      <w:szCs w:val="24"/>
      <w:lang w:eastAsia="en-US"/>
    </w:rPr>
  </w:style>
  <w:style w:type="character" w:customStyle="1" w:styleId="KomentratekstsRakstz">
    <w:name w:val="Komentāra teksts Rakstz."/>
    <w:link w:val="Komentrateksts"/>
    <w:semiHidden/>
    <w:rsid w:val="002869C3"/>
    <w:rPr>
      <w:lang w:eastAsia="en-US"/>
    </w:rPr>
  </w:style>
  <w:style w:type="character" w:customStyle="1" w:styleId="Pamatteksts2Rakstz">
    <w:name w:val="Pamatteksts 2 Rakstz."/>
    <w:link w:val="Pamatteksts2"/>
    <w:rsid w:val="002869C3"/>
    <w:rPr>
      <w:sz w:val="24"/>
      <w:szCs w:val="24"/>
      <w:lang w:eastAsia="en-US"/>
    </w:rPr>
  </w:style>
  <w:style w:type="character" w:customStyle="1" w:styleId="ApakvirsrakstsRakstz">
    <w:name w:val="Apakšvirsraksts Rakstz."/>
    <w:link w:val="Apakvirsraksts"/>
    <w:rsid w:val="002869C3"/>
    <w:rPr>
      <w:sz w:val="26"/>
      <w:lang w:eastAsia="en-US"/>
    </w:rPr>
  </w:style>
  <w:style w:type="character" w:customStyle="1" w:styleId="Pamatteksts3Rakstz">
    <w:name w:val="Pamatteksts 3 Rakstz."/>
    <w:link w:val="Pamatteksts3"/>
    <w:rsid w:val="002869C3"/>
    <w:rPr>
      <w:sz w:val="16"/>
      <w:szCs w:val="16"/>
      <w:lang w:eastAsia="en-US"/>
    </w:rPr>
  </w:style>
  <w:style w:type="character" w:customStyle="1" w:styleId="Pamattekstaatkpe3Rakstz">
    <w:name w:val="Pamatteksta atkāpe 3 Rakstz."/>
    <w:link w:val="Pamattekstaatkpe3"/>
    <w:rsid w:val="002869C3"/>
    <w:rPr>
      <w:sz w:val="16"/>
      <w:szCs w:val="16"/>
      <w:lang w:eastAsia="en-US"/>
    </w:rPr>
  </w:style>
  <w:style w:type="character" w:customStyle="1" w:styleId="DokumentakarteRakstz">
    <w:name w:val="Dokumenta karte Rakstz."/>
    <w:link w:val="Dokumentakarte"/>
    <w:semiHidden/>
    <w:rsid w:val="002869C3"/>
    <w:rPr>
      <w:rFonts w:ascii="Tahoma" w:hAnsi="Tahoma" w:cs="Tahoma"/>
      <w:sz w:val="24"/>
      <w:szCs w:val="24"/>
      <w:shd w:val="clear" w:color="auto" w:fill="000080"/>
      <w:lang w:eastAsia="en-US"/>
    </w:rPr>
  </w:style>
  <w:style w:type="character" w:customStyle="1" w:styleId="VrestekstsRakstz">
    <w:name w:val="Vēres teksts Rakstz."/>
    <w:link w:val="Vresteksts"/>
    <w:semiHidden/>
    <w:rsid w:val="002869C3"/>
    <w:rPr>
      <w:lang w:eastAsia="ru-RU"/>
    </w:rPr>
  </w:style>
  <w:style w:type="character" w:customStyle="1" w:styleId="BeiguvrestekstsRakstz">
    <w:name w:val="Beigu vēres teksts Rakstz."/>
    <w:link w:val="Beiguvresteksts"/>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Parasts"/>
    <w:rsid w:val="006F0AD2"/>
    <w:pPr>
      <w:spacing w:before="120" w:after="160" w:line="240" w:lineRule="exact"/>
      <w:ind w:firstLine="720"/>
      <w:jc w:val="both"/>
    </w:pPr>
    <w:rPr>
      <w:rFonts w:eastAsia="Calibri"/>
      <w:sz w:val="28"/>
      <w:lang w:val="en-US"/>
    </w:rPr>
  </w:style>
  <w:style w:type="numbering" w:customStyle="1" w:styleId="NoList11">
    <w:name w:val="No List11"/>
    <w:next w:val="Bezsaraksta"/>
    <w:uiPriority w:val="99"/>
    <w:semiHidden/>
    <w:unhideWhenUsed/>
    <w:rsid w:val="006F0AD2"/>
  </w:style>
  <w:style w:type="character" w:styleId="Izmantotahipersaite">
    <w:name w:val="FollowedHyperlink"/>
    <w:rsid w:val="00F35EBC"/>
    <w:rPr>
      <w:color w:val="800080"/>
      <w:u w:val="single"/>
    </w:rPr>
  </w:style>
  <w:style w:type="paragraph" w:customStyle="1" w:styleId="font5">
    <w:name w:val="font5"/>
    <w:basedOn w:val="Parasts"/>
    <w:rsid w:val="00F35EBC"/>
    <w:pPr>
      <w:spacing w:before="100" w:beforeAutospacing="1" w:after="100" w:afterAutospacing="1"/>
    </w:pPr>
    <w:rPr>
      <w:lang w:eastAsia="lv-LV"/>
    </w:rPr>
  </w:style>
  <w:style w:type="paragraph" w:customStyle="1" w:styleId="xl22">
    <w:name w:val="xl2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Parasts"/>
    <w:rsid w:val="00F35EBC"/>
    <w:pPr>
      <w:shd w:val="clear" w:color="auto" w:fill="FFFF00"/>
      <w:spacing w:before="100" w:beforeAutospacing="1" w:after="100" w:afterAutospacing="1"/>
    </w:pPr>
    <w:rPr>
      <w:lang w:eastAsia="lv-LV"/>
    </w:rPr>
  </w:style>
  <w:style w:type="paragraph" w:customStyle="1" w:styleId="xl32">
    <w:name w:val="xl32"/>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Parasts"/>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Saturs4">
    <w:name w:val="toc 4"/>
    <w:basedOn w:val="Parasts"/>
    <w:next w:val="Parasts"/>
    <w:autoRedefine/>
    <w:uiPriority w:val="39"/>
    <w:semiHidden/>
    <w:unhideWhenUsed/>
    <w:rsid w:val="009A5DD8"/>
    <w:pPr>
      <w:spacing w:after="100"/>
      <w:ind w:left="720"/>
    </w:pPr>
  </w:style>
  <w:style w:type="paragraph" w:styleId="Saturs3">
    <w:name w:val="toc 3"/>
    <w:basedOn w:val="Parasts"/>
    <w:next w:val="Parasts"/>
    <w:autoRedefine/>
    <w:uiPriority w:val="39"/>
    <w:unhideWhenUsed/>
    <w:rsid w:val="009A5DD8"/>
    <w:pPr>
      <w:ind w:left="480"/>
    </w:pPr>
  </w:style>
  <w:style w:type="paragraph" w:styleId="Saturs5">
    <w:name w:val="toc 5"/>
    <w:basedOn w:val="Parasts"/>
    <w:next w:val="Parasts"/>
    <w:autoRedefine/>
    <w:uiPriority w:val="39"/>
    <w:unhideWhenUsed/>
    <w:rsid w:val="009B633F"/>
    <w:pPr>
      <w:spacing w:after="100"/>
      <w:ind w:left="960"/>
    </w:pPr>
  </w:style>
  <w:style w:type="paragraph" w:styleId="Saturs6">
    <w:name w:val="toc 6"/>
    <w:basedOn w:val="Parasts"/>
    <w:next w:val="Parasts"/>
    <w:autoRedefine/>
    <w:uiPriority w:val="39"/>
    <w:unhideWhenUsed/>
    <w:rsid w:val="009B633F"/>
    <w:pPr>
      <w:spacing w:after="100"/>
      <w:ind w:left="1200"/>
    </w:pPr>
  </w:style>
  <w:style w:type="paragraph" w:styleId="Saturs7">
    <w:name w:val="toc 7"/>
    <w:basedOn w:val="Parasts"/>
    <w:next w:val="Parasts"/>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Parasts"/>
    <w:uiPriority w:val="99"/>
    <w:rsid w:val="00F62913"/>
    <w:pPr>
      <w:spacing w:before="100" w:beforeAutospacing="1" w:after="100" w:afterAutospacing="1"/>
      <w:jc w:val="both"/>
    </w:pPr>
    <w:rPr>
      <w:rFonts w:eastAsia="Arial Unicode MS"/>
      <w:b/>
      <w:bCs/>
      <w:lang w:val="en-US"/>
    </w:rPr>
  </w:style>
  <w:style w:type="character" w:customStyle="1" w:styleId="SarakstarindkopaRakstz">
    <w:name w:val="Saraksta rindkopa Rakstz."/>
    <w:link w:val="Sarakstarindkopa"/>
    <w:uiPriority w:val="34"/>
    <w:locked/>
    <w:rsid w:val="00CC3E19"/>
    <w:rPr>
      <w:rFonts w:ascii="Calibri" w:eastAsia="Calibri" w:hAnsi="Calibri" w:cs="Calibri"/>
      <w:sz w:val="22"/>
      <w:szCs w:val="22"/>
      <w:lang w:val="lv-LV" w:eastAsia="en-US"/>
    </w:rPr>
  </w:style>
  <w:style w:type="paragraph" w:customStyle="1" w:styleId="Standard">
    <w:name w:val="Standard"/>
    <w:rsid w:val="00C17683"/>
    <w:pPr>
      <w:widowControl w:val="0"/>
      <w:suppressAutoHyphens/>
      <w:autoSpaceDN w:val="0"/>
    </w:pPr>
    <w:rPr>
      <w:rFonts w:eastAsia="SimSun" w:cs="Mangal"/>
      <w:kern w:val="3"/>
      <w:sz w:val="24"/>
      <w:szCs w:val="24"/>
      <w:lang w:val="lv-LV" w:eastAsia="zh-CN" w:bidi="hi-IN"/>
    </w:rPr>
  </w:style>
  <w:style w:type="paragraph" w:customStyle="1" w:styleId="Header1">
    <w:name w:val="Header1"/>
    <w:basedOn w:val="Standard"/>
    <w:rsid w:val="00C17683"/>
    <w:pPr>
      <w:suppressLineNumbers/>
      <w:tabs>
        <w:tab w:val="center" w:pos="4819"/>
        <w:tab w:val="right" w:pos="9638"/>
      </w:tabs>
    </w:pPr>
  </w:style>
  <w:style w:type="paragraph" w:customStyle="1" w:styleId="Textbodyindent">
    <w:name w:val="Text body indent"/>
    <w:basedOn w:val="Standard"/>
    <w:rsid w:val="00C17683"/>
    <w:pPr>
      <w:spacing w:after="120"/>
      <w:ind w:left="283"/>
    </w:pPr>
  </w:style>
  <w:style w:type="paragraph" w:customStyle="1" w:styleId="CommentText1">
    <w:name w:val="Comment Text1"/>
    <w:basedOn w:val="Standard"/>
    <w:rsid w:val="00C17683"/>
    <w:rPr>
      <w:sz w:val="20"/>
      <w:szCs w:val="20"/>
    </w:rPr>
  </w:style>
  <w:style w:type="paragraph" w:customStyle="1" w:styleId="TSnumercija">
    <w:name w:val="TS numerācija"/>
    <w:basedOn w:val="Parasts"/>
    <w:qFormat/>
    <w:rsid w:val="006A67B6"/>
    <w:pPr>
      <w:spacing w:before="120" w:after="120"/>
      <w:jc w:val="both"/>
    </w:pPr>
    <w:rPr>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790127959">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ub.gov.lv/lv/iubcpv/parent/7740/clasif/ma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ita.iva&#353;ina@olai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723E-BF27-4AAA-A26B-58C8A206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28</Pages>
  <Words>39472</Words>
  <Characters>22500</Characters>
  <Application>Microsoft Office Word</Application>
  <DocSecurity>0</DocSecurity>
  <Lines>187</Lines>
  <Paragraphs>123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Remonts PII</vt:lpstr>
      <vt:lpstr>Remonts PII</vt:lpstr>
      <vt:lpstr>Remonts PII</vt:lpstr>
    </vt:vector>
  </TitlesOfParts>
  <Company/>
  <LinksUpToDate>false</LinksUpToDate>
  <CharactersWithSpaces>61849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admin</cp:lastModifiedBy>
  <cp:revision>189</cp:revision>
  <cp:lastPrinted>2015-05-26T08:38:00Z</cp:lastPrinted>
  <dcterms:created xsi:type="dcterms:W3CDTF">2015-07-02T13:24:00Z</dcterms:created>
  <dcterms:modified xsi:type="dcterms:W3CDTF">2018-06-05T08:52:00Z</dcterms:modified>
</cp:coreProperties>
</file>