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21" w:rsidRDefault="00AD2221" w:rsidP="00AD2221">
      <w:pPr>
        <w:ind w:firstLine="708"/>
        <w:jc w:val="center"/>
        <w:rPr>
          <w:bCs/>
          <w:sz w:val="24"/>
          <w:szCs w:val="24"/>
        </w:rPr>
      </w:pPr>
      <w:r w:rsidRPr="00AD2221">
        <w:rPr>
          <w:bCs/>
          <w:noProof/>
          <w:sz w:val="24"/>
          <w:szCs w:val="24"/>
          <w:lang w:eastAsia="lv-LV"/>
        </w:rPr>
        <w:drawing>
          <wp:inline distT="0" distB="0" distL="0" distR="0">
            <wp:extent cx="5274310" cy="1090094"/>
            <wp:effectExtent l="19050" t="0" r="2540" b="0"/>
            <wp:docPr id="1" name="Picture 38" descr="http://www.esfondi.lv/upload/00-logo/logo_2014_2020/LV_ID_EU_logo_ansamblis/LV/RGB/LV_ID_EU_logo_ansamblis_K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fondi.lv/upload/00-logo/logo_2014_2020/LV_ID_EU_logo_ansamblis/LV/RGB/LV_ID_EU_logo_ansamblis_KF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21" w:rsidRDefault="00AD2221" w:rsidP="00AD2221">
      <w:pPr>
        <w:ind w:firstLine="708"/>
        <w:jc w:val="center"/>
        <w:rPr>
          <w:bCs/>
          <w:sz w:val="24"/>
          <w:szCs w:val="24"/>
        </w:rPr>
      </w:pPr>
    </w:p>
    <w:p w:rsidR="00AD2221" w:rsidRDefault="00AD2221" w:rsidP="00AD2221">
      <w:pPr>
        <w:ind w:firstLine="708"/>
        <w:jc w:val="center"/>
        <w:rPr>
          <w:bCs/>
          <w:sz w:val="24"/>
          <w:szCs w:val="24"/>
        </w:rPr>
      </w:pPr>
    </w:p>
    <w:p w:rsidR="00AD2221" w:rsidRPr="00AD2221" w:rsidRDefault="00AD2221" w:rsidP="00AD2221">
      <w:pPr>
        <w:ind w:firstLine="708"/>
        <w:jc w:val="center"/>
        <w:rPr>
          <w:b/>
          <w:bCs/>
          <w:sz w:val="28"/>
          <w:szCs w:val="28"/>
        </w:rPr>
      </w:pPr>
      <w:r w:rsidRPr="00AD2221">
        <w:rPr>
          <w:b/>
          <w:bCs/>
          <w:sz w:val="28"/>
          <w:szCs w:val="28"/>
        </w:rPr>
        <w:t>Paziņojums par iepirkuma procedūras rezultātiem</w:t>
      </w:r>
    </w:p>
    <w:p w:rsidR="00AD2221" w:rsidRDefault="00AD2221" w:rsidP="00AD2221">
      <w:pPr>
        <w:ind w:firstLine="708"/>
        <w:jc w:val="center"/>
        <w:rPr>
          <w:bCs/>
          <w:sz w:val="24"/>
          <w:szCs w:val="24"/>
        </w:rPr>
      </w:pPr>
    </w:p>
    <w:p w:rsidR="00AD2221" w:rsidRPr="00D716DB" w:rsidRDefault="00AD2221" w:rsidP="00AD2221">
      <w:pPr>
        <w:ind w:firstLine="708"/>
        <w:jc w:val="both"/>
        <w:rPr>
          <w:bCs/>
          <w:sz w:val="24"/>
          <w:szCs w:val="24"/>
        </w:rPr>
      </w:pPr>
    </w:p>
    <w:p w:rsidR="00AD2221" w:rsidRPr="00D716DB" w:rsidRDefault="00AD2221" w:rsidP="00AD2221">
      <w:pPr>
        <w:suppressAutoHyphens/>
        <w:jc w:val="both"/>
        <w:rPr>
          <w:sz w:val="24"/>
          <w:szCs w:val="24"/>
        </w:rPr>
      </w:pPr>
      <w:r w:rsidRPr="00D716DB">
        <w:rPr>
          <w:sz w:val="24"/>
          <w:szCs w:val="24"/>
        </w:rPr>
        <w:tab/>
        <w:t xml:space="preserve">Iepirkuma procedūras </w:t>
      </w:r>
      <w:r w:rsidRPr="00D716DB">
        <w:rPr>
          <w:bCs/>
          <w:sz w:val="24"/>
          <w:szCs w:val="24"/>
        </w:rPr>
        <w:t xml:space="preserve">„Ūdensapgādes un kanalizācijas tīklu būvdarbi   KF projekta „Ūdenssaimniecības attīstība Jaunolaines </w:t>
      </w:r>
      <w:proofErr w:type="spellStart"/>
      <w:r w:rsidRPr="00D716DB">
        <w:rPr>
          <w:bCs/>
          <w:sz w:val="24"/>
          <w:szCs w:val="24"/>
        </w:rPr>
        <w:t>lielciemā</w:t>
      </w:r>
      <w:proofErr w:type="spellEnd"/>
      <w:r w:rsidRPr="00D716DB">
        <w:rPr>
          <w:bCs/>
          <w:sz w:val="24"/>
          <w:szCs w:val="24"/>
        </w:rPr>
        <w:t xml:space="preserve"> III kārta” realizācijai  (projekta identifikācijas Nr.5.3.1.0/17/I/009)” (iepirkums IDN: SIA Z 2018/04) </w:t>
      </w:r>
      <w:r w:rsidRPr="00D716DB">
        <w:rPr>
          <w:sz w:val="24"/>
          <w:szCs w:val="24"/>
        </w:rPr>
        <w:t>komisija ir pieņēmusi lēmumu atzīt par iepirkuma procedūras uzvarētāju SIA “ĢL Konsultants”,  vienotais</w:t>
      </w:r>
      <w:r w:rsidR="00D716DB">
        <w:rPr>
          <w:sz w:val="24"/>
          <w:szCs w:val="24"/>
        </w:rPr>
        <w:t xml:space="preserve">               </w:t>
      </w:r>
      <w:r w:rsidRPr="00D716DB">
        <w:rPr>
          <w:sz w:val="24"/>
          <w:szCs w:val="24"/>
        </w:rPr>
        <w:t xml:space="preserve"> </w:t>
      </w:r>
      <w:proofErr w:type="spellStart"/>
      <w:r w:rsidRPr="00D716DB">
        <w:rPr>
          <w:sz w:val="24"/>
          <w:szCs w:val="24"/>
        </w:rPr>
        <w:t>reģ.nr</w:t>
      </w:r>
      <w:proofErr w:type="spellEnd"/>
      <w:r w:rsidRPr="00D716DB">
        <w:rPr>
          <w:sz w:val="24"/>
          <w:szCs w:val="24"/>
        </w:rPr>
        <w:t>. 40103242818,  ar iepirkuma nolikuma prasībām atbilstošu kvalifikāciju, piedāvājumu  un  viszemāko piedāvāto līgumcenu</w:t>
      </w:r>
      <w:r w:rsidR="007214BB">
        <w:rPr>
          <w:sz w:val="24"/>
          <w:szCs w:val="24"/>
        </w:rPr>
        <w:t>,</w:t>
      </w:r>
      <w:r w:rsidRPr="00D716DB">
        <w:rPr>
          <w:sz w:val="24"/>
          <w:szCs w:val="24"/>
        </w:rPr>
        <w:t xml:space="preserve"> bez PVN,   EUR </w:t>
      </w:r>
      <w:r w:rsidRPr="00D716DB">
        <w:rPr>
          <w:bCs/>
          <w:sz w:val="24"/>
          <w:szCs w:val="24"/>
        </w:rPr>
        <w:t xml:space="preserve">2 640 770,00 (divi miljoni  seši simti četrdesmit tūkstoši septiņi simti </w:t>
      </w:r>
      <w:r w:rsidR="007214BB">
        <w:rPr>
          <w:bCs/>
          <w:sz w:val="24"/>
          <w:szCs w:val="24"/>
        </w:rPr>
        <w:t>septiņdesmit euro un 00 centi)</w:t>
      </w:r>
      <w:r w:rsidRPr="00D716DB">
        <w:rPr>
          <w:sz w:val="24"/>
          <w:szCs w:val="24"/>
        </w:rPr>
        <w:t xml:space="preserve">. </w:t>
      </w:r>
    </w:p>
    <w:p w:rsidR="00AD2221" w:rsidRPr="00D716DB" w:rsidRDefault="00AD2221" w:rsidP="00AD2221">
      <w:pPr>
        <w:suppressAutoHyphens/>
        <w:jc w:val="both"/>
        <w:rPr>
          <w:sz w:val="24"/>
          <w:szCs w:val="24"/>
        </w:rPr>
      </w:pPr>
      <w:r w:rsidRPr="00D716DB">
        <w:rPr>
          <w:sz w:val="24"/>
          <w:szCs w:val="24"/>
        </w:rPr>
        <w:tab/>
        <w:t xml:space="preserve">Būvdarbu līgumu paredzēts noslēgt pēc pozitīva atzinuma saņemšanas no projekta „Ūdenssaimniecības attīstība Jaunolaines </w:t>
      </w:r>
      <w:proofErr w:type="spellStart"/>
      <w:r w:rsidRPr="00D716DB">
        <w:rPr>
          <w:sz w:val="24"/>
          <w:szCs w:val="24"/>
        </w:rPr>
        <w:t>lielciemā</w:t>
      </w:r>
      <w:proofErr w:type="spellEnd"/>
      <w:r w:rsidRPr="00D716DB">
        <w:rPr>
          <w:sz w:val="24"/>
          <w:szCs w:val="24"/>
        </w:rPr>
        <w:t xml:space="preserve"> III kārta” (projekta identifikācijas Nr.5.3.1.0/17/I/009) sadarbības iestādes</w:t>
      </w:r>
      <w:r w:rsidR="007214BB">
        <w:rPr>
          <w:sz w:val="24"/>
          <w:szCs w:val="24"/>
        </w:rPr>
        <w:t xml:space="preserve"> -</w:t>
      </w:r>
      <w:r w:rsidRPr="00D716DB">
        <w:rPr>
          <w:sz w:val="24"/>
          <w:szCs w:val="24"/>
        </w:rPr>
        <w:t xml:space="preserve"> Centrālās finanšu un līgumu aģentūras par iepirkuma procedūras norisi.</w:t>
      </w:r>
    </w:p>
    <w:p w:rsidR="008B17C8" w:rsidRDefault="004B6F9A"/>
    <w:sectPr w:rsidR="008B17C8" w:rsidSect="00D716DB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D2221"/>
    <w:rsid w:val="000D299E"/>
    <w:rsid w:val="001304B2"/>
    <w:rsid w:val="00227BBE"/>
    <w:rsid w:val="002A692A"/>
    <w:rsid w:val="002C74D3"/>
    <w:rsid w:val="004B6F9A"/>
    <w:rsid w:val="004E7792"/>
    <w:rsid w:val="007214BB"/>
    <w:rsid w:val="00791BE4"/>
    <w:rsid w:val="00960E5C"/>
    <w:rsid w:val="009F51DB"/>
    <w:rsid w:val="00AD2221"/>
    <w:rsid w:val="00B065AF"/>
    <w:rsid w:val="00B77C94"/>
    <w:rsid w:val="00D716DB"/>
    <w:rsid w:val="00D81647"/>
    <w:rsid w:val="00E64016"/>
    <w:rsid w:val="00FA2AD1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2221"/>
    <w:rPr>
      <w:color w:val="0000FF"/>
      <w:u w:val="single"/>
    </w:rPr>
  </w:style>
  <w:style w:type="paragraph" w:customStyle="1" w:styleId="nDaa">
    <w:name w:val="nDaļa"/>
    <w:basedOn w:val="Normal"/>
    <w:rsid w:val="00AD2221"/>
    <w:pPr>
      <w:suppressAutoHyphens/>
      <w:jc w:val="center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Viesturs</cp:lastModifiedBy>
  <cp:revision>13</cp:revision>
  <cp:lastPrinted>2018-09-28T05:32:00Z</cp:lastPrinted>
  <dcterms:created xsi:type="dcterms:W3CDTF">2018-09-28T05:10:00Z</dcterms:created>
  <dcterms:modified xsi:type="dcterms:W3CDTF">2018-09-28T05:49:00Z</dcterms:modified>
</cp:coreProperties>
</file>